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0D" w:rsidRDefault="008D580D" w:rsidP="00166FD1">
      <w:pPr>
        <w:jc w:val="center"/>
        <w:rPr>
          <w:b/>
          <w:sz w:val="28"/>
          <w:szCs w:val="28"/>
        </w:rPr>
      </w:pPr>
      <w:r>
        <w:rPr>
          <w:b/>
          <w:sz w:val="28"/>
          <w:szCs w:val="28"/>
        </w:rPr>
        <w:t>РОССИЙСКАЯ  ФЕДЕРАЦИЯ</w:t>
      </w:r>
    </w:p>
    <w:p w:rsidR="008D580D" w:rsidRDefault="008D580D" w:rsidP="00166FD1">
      <w:pPr>
        <w:jc w:val="center"/>
        <w:rPr>
          <w:b/>
          <w:sz w:val="28"/>
          <w:szCs w:val="28"/>
        </w:rPr>
      </w:pPr>
      <w:r>
        <w:rPr>
          <w:b/>
          <w:sz w:val="28"/>
          <w:szCs w:val="28"/>
        </w:rPr>
        <w:t>ГУЩИНСКАЯ СЕЛЬСКАЯ АДМИНИСТРАЦИЯ</w:t>
      </w:r>
    </w:p>
    <w:p w:rsidR="008D580D" w:rsidRDefault="008D580D" w:rsidP="00166FD1">
      <w:pPr>
        <w:jc w:val="center"/>
        <w:rPr>
          <w:b/>
          <w:sz w:val="28"/>
          <w:szCs w:val="28"/>
        </w:rPr>
      </w:pPr>
      <w:r>
        <w:rPr>
          <w:b/>
          <w:sz w:val="28"/>
          <w:szCs w:val="28"/>
        </w:rPr>
        <w:t>ПОЧЕПСКОГО РАЙОНА БРЯНСКОЙ ОБЛАСТИ</w:t>
      </w:r>
    </w:p>
    <w:p w:rsidR="008D580D" w:rsidRDefault="008D580D" w:rsidP="00166FD1">
      <w:pPr>
        <w:jc w:val="center"/>
        <w:rPr>
          <w:b/>
          <w:sz w:val="28"/>
          <w:szCs w:val="28"/>
        </w:rPr>
      </w:pPr>
    </w:p>
    <w:p w:rsidR="008D580D" w:rsidRDefault="008D580D" w:rsidP="00166FD1">
      <w:pPr>
        <w:jc w:val="center"/>
        <w:rPr>
          <w:b/>
          <w:sz w:val="28"/>
          <w:szCs w:val="28"/>
        </w:rPr>
      </w:pPr>
      <w:r>
        <w:rPr>
          <w:b/>
          <w:sz w:val="28"/>
          <w:szCs w:val="28"/>
        </w:rPr>
        <w:t>ПОСТАНОВЛЕНИЕ</w:t>
      </w:r>
    </w:p>
    <w:p w:rsidR="008D580D" w:rsidRDefault="008D580D" w:rsidP="00166FD1">
      <w:pPr>
        <w:rPr>
          <w:sz w:val="28"/>
          <w:szCs w:val="28"/>
        </w:rPr>
      </w:pPr>
    </w:p>
    <w:p w:rsidR="008D580D" w:rsidRDefault="008D580D" w:rsidP="00166FD1">
      <w:pPr>
        <w:jc w:val="center"/>
        <w:rPr>
          <w:sz w:val="28"/>
          <w:szCs w:val="28"/>
        </w:rPr>
      </w:pPr>
    </w:p>
    <w:p w:rsidR="008D580D" w:rsidRDefault="008D580D" w:rsidP="009861F2">
      <w:pPr>
        <w:rPr>
          <w:sz w:val="28"/>
          <w:szCs w:val="28"/>
        </w:rPr>
      </w:pPr>
    </w:p>
    <w:p w:rsidR="008D580D" w:rsidRDefault="008D580D" w:rsidP="009861F2">
      <w:pPr>
        <w:rPr>
          <w:sz w:val="28"/>
          <w:szCs w:val="28"/>
        </w:rPr>
      </w:pPr>
    </w:p>
    <w:p w:rsidR="008D580D" w:rsidRDefault="008D580D" w:rsidP="009861F2">
      <w:pPr>
        <w:rPr>
          <w:sz w:val="28"/>
          <w:szCs w:val="28"/>
        </w:rPr>
      </w:pPr>
      <w:r>
        <w:rPr>
          <w:sz w:val="28"/>
          <w:szCs w:val="28"/>
        </w:rPr>
        <w:t xml:space="preserve">от 10 . 04. 2018 года  № </w:t>
      </w:r>
      <w:bookmarkStart w:id="0" w:name="_GoBack"/>
      <w:bookmarkEnd w:id="0"/>
      <w:r>
        <w:rPr>
          <w:sz w:val="28"/>
          <w:szCs w:val="28"/>
        </w:rPr>
        <w:t>14</w:t>
      </w:r>
    </w:p>
    <w:p w:rsidR="008D580D" w:rsidRDefault="008D580D" w:rsidP="009861F2">
      <w:pPr>
        <w:rPr>
          <w:sz w:val="28"/>
          <w:szCs w:val="28"/>
        </w:rPr>
      </w:pPr>
      <w:r>
        <w:rPr>
          <w:sz w:val="28"/>
          <w:szCs w:val="28"/>
        </w:rPr>
        <w:t>п. Первомайский</w:t>
      </w:r>
    </w:p>
    <w:p w:rsidR="008D580D" w:rsidRDefault="008D580D" w:rsidP="009861F2">
      <w:pPr>
        <w:rPr>
          <w:sz w:val="28"/>
          <w:szCs w:val="28"/>
        </w:rPr>
      </w:pPr>
    </w:p>
    <w:p w:rsidR="008D580D" w:rsidRDefault="008D580D" w:rsidP="009861F2">
      <w:pPr>
        <w:rPr>
          <w:sz w:val="28"/>
          <w:szCs w:val="28"/>
        </w:rPr>
      </w:pPr>
      <w:r>
        <w:rPr>
          <w:sz w:val="28"/>
          <w:szCs w:val="28"/>
        </w:rPr>
        <w:t xml:space="preserve">Об утверждении Порядка составления и ведения </w:t>
      </w:r>
    </w:p>
    <w:p w:rsidR="008D580D" w:rsidRDefault="008D580D" w:rsidP="009861F2">
      <w:pPr>
        <w:rPr>
          <w:sz w:val="28"/>
          <w:szCs w:val="28"/>
        </w:rPr>
      </w:pPr>
      <w:r>
        <w:rPr>
          <w:sz w:val="28"/>
          <w:szCs w:val="28"/>
        </w:rPr>
        <w:t xml:space="preserve">сводной бюджетной росписи бюджета, </w:t>
      </w:r>
    </w:p>
    <w:p w:rsidR="008D580D" w:rsidRDefault="008D580D" w:rsidP="009861F2">
      <w:pPr>
        <w:rPr>
          <w:sz w:val="28"/>
          <w:szCs w:val="28"/>
        </w:rPr>
      </w:pPr>
      <w:r>
        <w:rPr>
          <w:sz w:val="28"/>
          <w:szCs w:val="28"/>
        </w:rPr>
        <w:t>муниципального образования</w:t>
      </w:r>
    </w:p>
    <w:p w:rsidR="008D580D" w:rsidRDefault="008D580D" w:rsidP="009861F2">
      <w:pPr>
        <w:rPr>
          <w:sz w:val="28"/>
          <w:szCs w:val="28"/>
        </w:rPr>
      </w:pPr>
      <w:r>
        <w:rPr>
          <w:sz w:val="28"/>
          <w:szCs w:val="28"/>
        </w:rPr>
        <w:t>«Гущинское сельское поселение»</w:t>
      </w:r>
    </w:p>
    <w:p w:rsidR="008D580D" w:rsidRDefault="008D580D" w:rsidP="009861F2">
      <w:pPr>
        <w:rPr>
          <w:sz w:val="28"/>
          <w:szCs w:val="28"/>
        </w:rPr>
      </w:pPr>
      <w:r>
        <w:rPr>
          <w:sz w:val="28"/>
          <w:szCs w:val="28"/>
        </w:rPr>
        <w:t xml:space="preserve">бюджетных росписей главных распорядителей, </w:t>
      </w:r>
    </w:p>
    <w:p w:rsidR="008D580D" w:rsidRDefault="008D580D" w:rsidP="009861F2">
      <w:pPr>
        <w:rPr>
          <w:sz w:val="28"/>
          <w:szCs w:val="28"/>
        </w:rPr>
      </w:pPr>
      <w:proofErr w:type="gramStart"/>
      <w:r>
        <w:rPr>
          <w:sz w:val="28"/>
          <w:szCs w:val="28"/>
        </w:rPr>
        <w:t xml:space="preserve">получателей средств местного бюджета (главных </w:t>
      </w:r>
      <w:proofErr w:type="gramEnd"/>
    </w:p>
    <w:p w:rsidR="008D580D" w:rsidRDefault="008D580D" w:rsidP="009861F2">
      <w:pPr>
        <w:rPr>
          <w:sz w:val="28"/>
          <w:szCs w:val="28"/>
        </w:rPr>
      </w:pPr>
      <w:r>
        <w:rPr>
          <w:sz w:val="28"/>
          <w:szCs w:val="28"/>
        </w:rPr>
        <w:t xml:space="preserve">администраторов источников финансирования дефицита </w:t>
      </w:r>
    </w:p>
    <w:p w:rsidR="008D580D" w:rsidRDefault="008D580D" w:rsidP="005E147D">
      <w:pPr>
        <w:rPr>
          <w:sz w:val="28"/>
          <w:szCs w:val="28"/>
        </w:rPr>
      </w:pPr>
      <w:r>
        <w:rPr>
          <w:sz w:val="28"/>
          <w:szCs w:val="28"/>
        </w:rPr>
        <w:t>местного бюджета)</w:t>
      </w:r>
    </w:p>
    <w:p w:rsidR="008D580D" w:rsidRDefault="008D580D" w:rsidP="009861F2">
      <w:pPr>
        <w:rPr>
          <w:sz w:val="28"/>
          <w:szCs w:val="28"/>
        </w:rPr>
      </w:pPr>
    </w:p>
    <w:p w:rsidR="008D580D" w:rsidRDefault="008D580D" w:rsidP="009861F2">
      <w:pPr>
        <w:rPr>
          <w:sz w:val="28"/>
          <w:szCs w:val="28"/>
        </w:rPr>
      </w:pPr>
    </w:p>
    <w:p w:rsidR="008D580D" w:rsidRDefault="008D580D" w:rsidP="009861F2">
      <w:pPr>
        <w:jc w:val="both"/>
        <w:rPr>
          <w:sz w:val="28"/>
          <w:szCs w:val="28"/>
        </w:rPr>
      </w:pPr>
      <w:r>
        <w:rPr>
          <w:sz w:val="28"/>
          <w:szCs w:val="28"/>
        </w:rPr>
        <w:t xml:space="preserve">           В соответствии с Бюджетным кодексом Российской Федерации, в целях организации исполнения бюджета муниципального образования «Гущинское сельское поселение»</w:t>
      </w:r>
    </w:p>
    <w:p w:rsidR="008D580D" w:rsidRDefault="008D580D" w:rsidP="009861F2">
      <w:pPr>
        <w:jc w:val="both"/>
        <w:rPr>
          <w:sz w:val="28"/>
          <w:szCs w:val="28"/>
        </w:rPr>
      </w:pPr>
      <w:r>
        <w:rPr>
          <w:sz w:val="28"/>
          <w:szCs w:val="28"/>
        </w:rPr>
        <w:t>ПОСТАНОВЛЯЮ:</w:t>
      </w:r>
    </w:p>
    <w:p w:rsidR="008D580D" w:rsidRDefault="008D580D" w:rsidP="005E147D">
      <w:pPr>
        <w:jc w:val="both"/>
        <w:rPr>
          <w:sz w:val="28"/>
          <w:szCs w:val="28"/>
        </w:rPr>
      </w:pPr>
      <w:r>
        <w:rPr>
          <w:sz w:val="28"/>
          <w:szCs w:val="28"/>
        </w:rPr>
        <w:t xml:space="preserve">           1. Утвердить Порядок составления и ведения сводной бюджетной росписи бюджета муниципального образования «Гущинское сельское поселение», бюджетных росписей главных распорядителей, получателей средств местного бюджета (главных администраторов источников финансирования дефицита местного бюджета) в новой редакции (прилагается).</w:t>
      </w:r>
    </w:p>
    <w:p w:rsidR="008D580D" w:rsidRPr="009A54BE" w:rsidRDefault="008D580D" w:rsidP="00AE2FE3">
      <w:pPr>
        <w:jc w:val="both"/>
        <w:rPr>
          <w:sz w:val="28"/>
          <w:szCs w:val="28"/>
        </w:rPr>
      </w:pPr>
      <w:r>
        <w:rPr>
          <w:sz w:val="28"/>
          <w:szCs w:val="28"/>
        </w:rPr>
        <w:t xml:space="preserve">           2.</w:t>
      </w:r>
      <w:r w:rsidRPr="009A54BE">
        <w:rPr>
          <w:sz w:val="28"/>
          <w:szCs w:val="28"/>
        </w:rPr>
        <w:t xml:space="preserve"> Установить, что сво</w:t>
      </w:r>
      <w:r>
        <w:rPr>
          <w:sz w:val="28"/>
          <w:szCs w:val="28"/>
        </w:rPr>
        <w:t>дная бюджетная роспись местного</w:t>
      </w:r>
      <w:r w:rsidRPr="009A54BE">
        <w:rPr>
          <w:sz w:val="28"/>
          <w:szCs w:val="28"/>
        </w:rPr>
        <w:t xml:space="preserve"> бюджета утверждается н</w:t>
      </w:r>
      <w:r>
        <w:rPr>
          <w:sz w:val="28"/>
          <w:szCs w:val="28"/>
        </w:rPr>
        <w:t>а период, соответствующий решению Гущинского сельского Совета  о местном</w:t>
      </w:r>
      <w:r w:rsidRPr="009A54BE">
        <w:rPr>
          <w:sz w:val="28"/>
          <w:szCs w:val="28"/>
        </w:rPr>
        <w:t xml:space="preserve"> бюджете.</w:t>
      </w:r>
    </w:p>
    <w:p w:rsidR="008D580D" w:rsidRPr="009A54BE" w:rsidRDefault="008D580D" w:rsidP="00AE2FE3">
      <w:pPr>
        <w:jc w:val="both"/>
        <w:rPr>
          <w:sz w:val="28"/>
          <w:szCs w:val="28"/>
        </w:rPr>
      </w:pPr>
      <w:r>
        <w:rPr>
          <w:sz w:val="28"/>
          <w:szCs w:val="28"/>
        </w:rPr>
        <w:t xml:space="preserve">            В случае утверждения решения Гущинского сельского Совета  о местном</w:t>
      </w:r>
      <w:r w:rsidRPr="009A54BE">
        <w:rPr>
          <w:sz w:val="28"/>
          <w:szCs w:val="28"/>
        </w:rPr>
        <w:t xml:space="preserve"> бюджете на очередной финансовый год и плановый период, свод</w:t>
      </w:r>
      <w:r>
        <w:rPr>
          <w:sz w:val="28"/>
          <w:szCs w:val="28"/>
        </w:rPr>
        <w:t>ная бюджетная роспись местного</w:t>
      </w:r>
      <w:r w:rsidRPr="009A54BE">
        <w:rPr>
          <w:sz w:val="28"/>
          <w:szCs w:val="28"/>
        </w:rPr>
        <w:t xml:space="preserve"> бюджета утверждается сроком на три года путем изменения параметров планового периода утвержденной сводной бюджетной росписи.</w:t>
      </w:r>
    </w:p>
    <w:p w:rsidR="008D580D" w:rsidRDefault="008D580D" w:rsidP="00AE2FE3">
      <w:pPr>
        <w:ind w:firstLine="708"/>
        <w:jc w:val="both"/>
        <w:rPr>
          <w:sz w:val="28"/>
          <w:szCs w:val="28"/>
        </w:rPr>
      </w:pPr>
      <w:r w:rsidRPr="009A54BE">
        <w:rPr>
          <w:sz w:val="28"/>
          <w:szCs w:val="28"/>
        </w:rPr>
        <w:t>Изменение параметров планового периода сводной бюджетной росписи осуществляется путем утверждения параметров планового периода в новой редакции.</w:t>
      </w:r>
    </w:p>
    <w:p w:rsidR="008D580D" w:rsidRDefault="008D580D" w:rsidP="006F5B26">
      <w:pPr>
        <w:ind w:firstLine="708"/>
        <w:jc w:val="both"/>
        <w:rPr>
          <w:sz w:val="28"/>
          <w:szCs w:val="28"/>
        </w:rPr>
      </w:pPr>
      <w:r>
        <w:rPr>
          <w:sz w:val="28"/>
          <w:szCs w:val="28"/>
        </w:rPr>
        <w:t xml:space="preserve">  3. Признать утратившими силу с 1 мая 2018 года:</w:t>
      </w:r>
    </w:p>
    <w:p w:rsidR="008D580D" w:rsidRDefault="008D580D" w:rsidP="000F6A88">
      <w:pPr>
        <w:jc w:val="both"/>
        <w:rPr>
          <w:sz w:val="28"/>
          <w:szCs w:val="28"/>
        </w:rPr>
      </w:pPr>
      <w:r>
        <w:rPr>
          <w:sz w:val="28"/>
          <w:szCs w:val="28"/>
        </w:rPr>
        <w:lastRenderedPageBreak/>
        <w:t>-Постановление Гущинской сельской администрации от 31.12.2013 года № 39 «Об утверждении Порядка составления и ведения сводной бюджетной росписи бюджета Гущинского сельского поселения.</w:t>
      </w:r>
    </w:p>
    <w:p w:rsidR="008D580D" w:rsidRDefault="008D580D" w:rsidP="00BF4E5D">
      <w:pPr>
        <w:jc w:val="both"/>
        <w:rPr>
          <w:sz w:val="28"/>
          <w:szCs w:val="28"/>
        </w:rPr>
      </w:pPr>
      <w:r>
        <w:rPr>
          <w:sz w:val="28"/>
          <w:szCs w:val="28"/>
        </w:rPr>
        <w:t xml:space="preserve">           4. Опубликовать Постановление на официальном сайте администрации Гущинского сельского поселения  в сети Интернет.</w:t>
      </w:r>
    </w:p>
    <w:p w:rsidR="008D580D" w:rsidRDefault="008D580D" w:rsidP="008C5BD8">
      <w:pPr>
        <w:jc w:val="both"/>
        <w:rPr>
          <w:sz w:val="28"/>
          <w:szCs w:val="28"/>
        </w:rPr>
      </w:pPr>
      <w:r>
        <w:rPr>
          <w:sz w:val="28"/>
          <w:szCs w:val="28"/>
        </w:rPr>
        <w:t xml:space="preserve">           5.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 </w:t>
      </w:r>
    </w:p>
    <w:p w:rsidR="008D580D" w:rsidRDefault="008D580D" w:rsidP="008C5BD8">
      <w:pPr>
        <w:jc w:val="both"/>
        <w:rPr>
          <w:sz w:val="28"/>
          <w:szCs w:val="28"/>
        </w:rPr>
      </w:pPr>
    </w:p>
    <w:p w:rsidR="008D580D" w:rsidRDefault="008D580D" w:rsidP="008C5BD8">
      <w:pPr>
        <w:jc w:val="both"/>
        <w:rPr>
          <w:sz w:val="28"/>
          <w:szCs w:val="28"/>
        </w:rPr>
      </w:pPr>
    </w:p>
    <w:p w:rsidR="008D580D" w:rsidRDefault="008D580D" w:rsidP="008C5BD8">
      <w:pPr>
        <w:jc w:val="both"/>
        <w:rPr>
          <w:sz w:val="28"/>
          <w:szCs w:val="28"/>
        </w:rPr>
      </w:pPr>
    </w:p>
    <w:p w:rsidR="008D580D" w:rsidRDefault="008D580D" w:rsidP="009861F2">
      <w:pPr>
        <w:jc w:val="both"/>
        <w:rPr>
          <w:sz w:val="28"/>
          <w:szCs w:val="28"/>
        </w:rPr>
      </w:pPr>
    </w:p>
    <w:p w:rsidR="008D580D" w:rsidRDefault="008D580D" w:rsidP="009861F2">
      <w:pPr>
        <w:jc w:val="both"/>
        <w:rPr>
          <w:sz w:val="28"/>
          <w:szCs w:val="28"/>
        </w:rPr>
      </w:pPr>
      <w:r>
        <w:rPr>
          <w:sz w:val="28"/>
          <w:szCs w:val="28"/>
        </w:rPr>
        <w:t xml:space="preserve">Глава Гущинского </w:t>
      </w:r>
    </w:p>
    <w:p w:rsidR="008D580D" w:rsidRPr="006A7126" w:rsidRDefault="008D580D" w:rsidP="009861F2">
      <w:pPr>
        <w:jc w:val="both"/>
        <w:rPr>
          <w:sz w:val="28"/>
          <w:szCs w:val="28"/>
        </w:rPr>
      </w:pPr>
      <w:r>
        <w:rPr>
          <w:sz w:val="28"/>
          <w:szCs w:val="28"/>
        </w:rPr>
        <w:t xml:space="preserve">сельского поселения                                           Ю.Н. </w:t>
      </w:r>
      <w:proofErr w:type="spellStart"/>
      <w:r>
        <w:rPr>
          <w:sz w:val="28"/>
          <w:szCs w:val="28"/>
        </w:rPr>
        <w:t>Торопынин</w:t>
      </w:r>
      <w:proofErr w:type="spellEnd"/>
    </w:p>
    <w:p w:rsidR="008D580D" w:rsidRPr="001B4656" w:rsidRDefault="008D580D" w:rsidP="009861F2">
      <w:pPr>
        <w:pStyle w:val="ConsPlusNormal"/>
        <w:tabs>
          <w:tab w:val="left" w:pos="1276"/>
          <w:tab w:val="left" w:pos="1418"/>
        </w:tabs>
        <w:ind w:firstLine="709"/>
        <w:jc w:val="both"/>
        <w:rPr>
          <w:rFonts w:ascii="Times New Roman" w:hAnsi="Times New Roman" w:cs="Times New Roman"/>
          <w:sz w:val="28"/>
          <w:szCs w:val="28"/>
        </w:rPr>
      </w:pPr>
    </w:p>
    <w:p w:rsidR="008D580D" w:rsidRDefault="008D580D"/>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Default="00FD142B"/>
    <w:p w:rsidR="00FD142B" w:rsidRPr="00164C53" w:rsidRDefault="00FD142B" w:rsidP="00FD142B">
      <w:pPr>
        <w:pStyle w:val="ConsNormal"/>
        <w:widowControl/>
        <w:spacing w:line="276" w:lineRule="auto"/>
        <w:ind w:left="5245" w:firstLine="0"/>
        <w:outlineLvl w:val="0"/>
        <w:rPr>
          <w:rFonts w:ascii="Times New Roman" w:hAnsi="Times New Roman"/>
          <w:sz w:val="28"/>
          <w:szCs w:val="28"/>
        </w:rPr>
      </w:pPr>
      <w:r>
        <w:rPr>
          <w:rFonts w:ascii="Times New Roman" w:hAnsi="Times New Roman"/>
          <w:sz w:val="28"/>
          <w:szCs w:val="28"/>
        </w:rPr>
        <w:lastRenderedPageBreak/>
        <w:t xml:space="preserve">                      </w:t>
      </w:r>
      <w:r w:rsidRPr="00164C53">
        <w:rPr>
          <w:rFonts w:ascii="Times New Roman" w:hAnsi="Times New Roman"/>
          <w:sz w:val="28"/>
          <w:szCs w:val="28"/>
        </w:rPr>
        <w:t>Утвержден</w:t>
      </w:r>
    </w:p>
    <w:p w:rsidR="00FD142B" w:rsidRDefault="00FD142B" w:rsidP="00FD142B">
      <w:pPr>
        <w:pStyle w:val="ConsNormal"/>
        <w:widowControl/>
        <w:spacing w:line="276" w:lineRule="auto"/>
        <w:ind w:left="5245" w:firstLine="0"/>
        <w:rPr>
          <w:rFonts w:ascii="Times New Roman" w:hAnsi="Times New Roman"/>
          <w:sz w:val="28"/>
          <w:szCs w:val="28"/>
        </w:rPr>
      </w:pPr>
      <w:r w:rsidRPr="00164C53">
        <w:rPr>
          <w:rFonts w:ascii="Times New Roman" w:hAnsi="Times New Roman"/>
          <w:sz w:val="28"/>
          <w:szCs w:val="28"/>
        </w:rPr>
        <w:t>п</w:t>
      </w:r>
      <w:r>
        <w:rPr>
          <w:rFonts w:ascii="Times New Roman" w:hAnsi="Times New Roman"/>
          <w:sz w:val="28"/>
          <w:szCs w:val="28"/>
        </w:rPr>
        <w:t>остановлением</w:t>
      </w:r>
      <w:r w:rsidRPr="00164C53">
        <w:rPr>
          <w:rFonts w:ascii="Times New Roman" w:hAnsi="Times New Roman"/>
          <w:sz w:val="28"/>
          <w:szCs w:val="28"/>
        </w:rPr>
        <w:t xml:space="preserve"> </w:t>
      </w:r>
      <w:r>
        <w:rPr>
          <w:rFonts w:ascii="Times New Roman" w:hAnsi="Times New Roman"/>
          <w:sz w:val="28"/>
          <w:szCs w:val="28"/>
        </w:rPr>
        <w:t xml:space="preserve">Гущинской </w:t>
      </w:r>
      <w:proofErr w:type="gramStart"/>
      <w:r>
        <w:rPr>
          <w:rFonts w:ascii="Times New Roman" w:hAnsi="Times New Roman"/>
          <w:sz w:val="28"/>
          <w:szCs w:val="28"/>
        </w:rPr>
        <w:t>сельской</w:t>
      </w:r>
      <w:proofErr w:type="gramEnd"/>
      <w:r>
        <w:rPr>
          <w:rFonts w:ascii="Times New Roman" w:hAnsi="Times New Roman"/>
          <w:sz w:val="28"/>
          <w:szCs w:val="28"/>
        </w:rPr>
        <w:t xml:space="preserve"> </w:t>
      </w:r>
    </w:p>
    <w:p w:rsidR="00FD142B" w:rsidRPr="00164C53" w:rsidRDefault="00FD142B" w:rsidP="00FD142B">
      <w:pPr>
        <w:pStyle w:val="ConsNormal"/>
        <w:widowControl/>
        <w:spacing w:line="276" w:lineRule="auto"/>
        <w:ind w:left="5245" w:firstLine="0"/>
        <w:rPr>
          <w:rFonts w:ascii="Times New Roman" w:hAnsi="Times New Roman"/>
          <w:sz w:val="28"/>
          <w:szCs w:val="28"/>
        </w:rPr>
      </w:pPr>
      <w:r>
        <w:rPr>
          <w:rFonts w:ascii="Times New Roman" w:hAnsi="Times New Roman"/>
          <w:sz w:val="28"/>
          <w:szCs w:val="28"/>
        </w:rPr>
        <w:t>администрации Почепского района</w:t>
      </w:r>
    </w:p>
    <w:p w:rsidR="00FD142B" w:rsidRDefault="00FD142B" w:rsidP="00FD142B">
      <w:pPr>
        <w:pStyle w:val="ConsNormal"/>
        <w:widowControl/>
        <w:spacing w:line="276" w:lineRule="auto"/>
        <w:ind w:left="5245" w:firstLine="0"/>
        <w:rPr>
          <w:rFonts w:ascii="Times New Roman" w:hAnsi="Times New Roman"/>
          <w:color w:val="800000"/>
          <w:sz w:val="28"/>
          <w:szCs w:val="28"/>
        </w:rPr>
      </w:pPr>
      <w:r w:rsidRPr="00164C53">
        <w:rPr>
          <w:rFonts w:ascii="Times New Roman" w:hAnsi="Times New Roman"/>
          <w:sz w:val="28"/>
          <w:szCs w:val="28"/>
        </w:rPr>
        <w:t xml:space="preserve">от </w:t>
      </w:r>
      <w:r>
        <w:rPr>
          <w:rFonts w:ascii="Times New Roman" w:hAnsi="Times New Roman"/>
          <w:sz w:val="28"/>
          <w:szCs w:val="28"/>
        </w:rPr>
        <w:t xml:space="preserve"> 10. 04.2018 года  № 14</w:t>
      </w:r>
    </w:p>
    <w:p w:rsidR="00FD142B" w:rsidRPr="00164C53" w:rsidRDefault="00FD142B" w:rsidP="00FD142B">
      <w:pPr>
        <w:pStyle w:val="ConsNormal"/>
        <w:widowControl/>
        <w:spacing w:line="276" w:lineRule="auto"/>
        <w:ind w:left="5245" w:firstLine="0"/>
        <w:rPr>
          <w:rFonts w:ascii="Times New Roman" w:hAnsi="Times New Roman"/>
          <w:color w:val="800000"/>
          <w:sz w:val="28"/>
          <w:szCs w:val="28"/>
        </w:rPr>
      </w:pPr>
    </w:p>
    <w:p w:rsidR="00FD142B" w:rsidRPr="00017249" w:rsidRDefault="00FD142B" w:rsidP="00FD142B">
      <w:pPr>
        <w:pStyle w:val="ConsTitle"/>
        <w:widowControl/>
        <w:spacing w:line="276" w:lineRule="auto"/>
        <w:jc w:val="center"/>
        <w:rPr>
          <w:rFonts w:ascii="Times New Roman" w:hAnsi="Times New Roman"/>
          <w:i/>
          <w:sz w:val="28"/>
          <w:szCs w:val="28"/>
        </w:rPr>
      </w:pPr>
      <w:r w:rsidRPr="00017249">
        <w:rPr>
          <w:rFonts w:ascii="Times New Roman" w:hAnsi="Times New Roman"/>
          <w:i/>
          <w:sz w:val="28"/>
          <w:szCs w:val="28"/>
        </w:rPr>
        <w:t xml:space="preserve">Порядок составления и ведения сводной бюджетной росписи </w:t>
      </w:r>
    </w:p>
    <w:p w:rsidR="00FD142B" w:rsidRPr="00017249" w:rsidRDefault="00FD142B" w:rsidP="00FD142B">
      <w:pPr>
        <w:pStyle w:val="ConsTitle"/>
        <w:widowControl/>
        <w:spacing w:line="276" w:lineRule="auto"/>
        <w:jc w:val="center"/>
        <w:rPr>
          <w:rFonts w:ascii="Times New Roman" w:hAnsi="Times New Roman"/>
          <w:i/>
          <w:sz w:val="28"/>
          <w:szCs w:val="28"/>
        </w:rPr>
      </w:pPr>
      <w:r w:rsidRPr="00017249">
        <w:rPr>
          <w:rFonts w:ascii="Times New Roman" w:hAnsi="Times New Roman"/>
          <w:i/>
          <w:sz w:val="28"/>
          <w:szCs w:val="28"/>
        </w:rPr>
        <w:t>бюджета</w:t>
      </w:r>
      <w:r>
        <w:rPr>
          <w:rFonts w:ascii="Times New Roman" w:hAnsi="Times New Roman"/>
          <w:i/>
          <w:sz w:val="28"/>
          <w:szCs w:val="28"/>
        </w:rPr>
        <w:t xml:space="preserve"> муниципального образования «Гущинское сельское поселение»</w:t>
      </w:r>
      <w:r w:rsidRPr="00017249">
        <w:rPr>
          <w:rFonts w:ascii="Times New Roman" w:hAnsi="Times New Roman"/>
          <w:i/>
          <w:sz w:val="28"/>
          <w:szCs w:val="28"/>
        </w:rPr>
        <w:t xml:space="preserve">,  бюджетных росписей главных распорядителей, получателей средств </w:t>
      </w:r>
      <w:r>
        <w:rPr>
          <w:rFonts w:ascii="Times New Roman" w:hAnsi="Times New Roman"/>
          <w:i/>
          <w:sz w:val="28"/>
          <w:szCs w:val="28"/>
        </w:rPr>
        <w:t>местного</w:t>
      </w:r>
      <w:r w:rsidRPr="00017249">
        <w:rPr>
          <w:rFonts w:ascii="Times New Roman" w:hAnsi="Times New Roman"/>
          <w:i/>
          <w:sz w:val="28"/>
          <w:szCs w:val="28"/>
        </w:rPr>
        <w:t xml:space="preserve"> бюджета (главных администраторов источников финансирования дефицита </w:t>
      </w:r>
      <w:r>
        <w:rPr>
          <w:rFonts w:ascii="Times New Roman" w:hAnsi="Times New Roman"/>
          <w:i/>
          <w:sz w:val="28"/>
          <w:szCs w:val="28"/>
        </w:rPr>
        <w:t>местного</w:t>
      </w:r>
      <w:r w:rsidRPr="00017249">
        <w:rPr>
          <w:rFonts w:ascii="Times New Roman" w:hAnsi="Times New Roman"/>
          <w:i/>
          <w:sz w:val="28"/>
          <w:szCs w:val="28"/>
        </w:rPr>
        <w:t xml:space="preserve"> бюджета)</w:t>
      </w:r>
    </w:p>
    <w:p w:rsidR="00FD142B" w:rsidRPr="00164C53" w:rsidRDefault="00FD142B" w:rsidP="00FD142B">
      <w:pPr>
        <w:pStyle w:val="ConsTitle"/>
        <w:widowControl/>
        <w:tabs>
          <w:tab w:val="left" w:pos="1418"/>
        </w:tabs>
        <w:spacing w:line="276" w:lineRule="auto"/>
        <w:ind w:firstLine="709"/>
        <w:jc w:val="both"/>
        <w:rPr>
          <w:rFonts w:ascii="Times New Roman" w:hAnsi="Times New Roman"/>
          <w:b w:val="0"/>
          <w:sz w:val="28"/>
          <w:szCs w:val="28"/>
        </w:rPr>
      </w:pPr>
    </w:p>
    <w:p w:rsidR="00FD142B" w:rsidRPr="00017249" w:rsidRDefault="00FD142B" w:rsidP="00FD142B">
      <w:pPr>
        <w:ind w:firstLine="709"/>
        <w:jc w:val="both"/>
        <w:rPr>
          <w:snapToGrid w:val="0"/>
          <w:sz w:val="28"/>
          <w:szCs w:val="28"/>
        </w:rPr>
      </w:pPr>
      <w:proofErr w:type="gramStart"/>
      <w:r w:rsidRPr="00017249">
        <w:rPr>
          <w:snapToGrid w:val="0"/>
          <w:sz w:val="28"/>
          <w:szCs w:val="28"/>
        </w:rPr>
        <w:t xml:space="preserve">Настоящий Порядок разработан в соответствии с Бюджетным кодексом Российской Федерации (далее – Бюджетный кодекс) в целях организации исполнения </w:t>
      </w:r>
      <w:r>
        <w:rPr>
          <w:snapToGrid w:val="0"/>
          <w:sz w:val="28"/>
          <w:szCs w:val="28"/>
        </w:rPr>
        <w:t>бюджета муниципального образования «Гущинское сельское поселение» (далее - местного</w:t>
      </w:r>
      <w:r w:rsidRPr="00017249">
        <w:rPr>
          <w:snapToGrid w:val="0"/>
          <w:sz w:val="28"/>
          <w:szCs w:val="28"/>
        </w:rPr>
        <w:t xml:space="preserve"> бюджета</w:t>
      </w:r>
      <w:r>
        <w:rPr>
          <w:snapToGrid w:val="0"/>
          <w:sz w:val="28"/>
          <w:szCs w:val="28"/>
        </w:rPr>
        <w:t>)</w:t>
      </w:r>
      <w:r w:rsidRPr="00017249">
        <w:rPr>
          <w:snapToGrid w:val="0"/>
          <w:sz w:val="28"/>
          <w:szCs w:val="28"/>
        </w:rPr>
        <w:t xml:space="preserve"> по расходам и источникам финансирования дефицита </w:t>
      </w:r>
      <w:r>
        <w:rPr>
          <w:snapToGrid w:val="0"/>
          <w:sz w:val="28"/>
          <w:szCs w:val="28"/>
        </w:rPr>
        <w:t>местного</w:t>
      </w:r>
      <w:r w:rsidRPr="00017249">
        <w:rPr>
          <w:snapToGrid w:val="0"/>
          <w:sz w:val="28"/>
          <w:szCs w:val="28"/>
        </w:rPr>
        <w:t xml:space="preserve"> бюджета и определяет правила составления и ведения сводной бюджетной росписи </w:t>
      </w:r>
      <w:r>
        <w:rPr>
          <w:snapToGrid w:val="0"/>
          <w:sz w:val="28"/>
          <w:szCs w:val="28"/>
        </w:rPr>
        <w:t>местного</w:t>
      </w:r>
      <w:r w:rsidRPr="00017249">
        <w:rPr>
          <w:snapToGrid w:val="0"/>
          <w:sz w:val="28"/>
          <w:szCs w:val="28"/>
        </w:rPr>
        <w:t xml:space="preserve"> бюджета  и  бюджетных росписей главных распорядителей и получателей средств </w:t>
      </w:r>
      <w:r>
        <w:rPr>
          <w:snapToGrid w:val="0"/>
          <w:sz w:val="28"/>
          <w:szCs w:val="28"/>
        </w:rPr>
        <w:t>местного</w:t>
      </w:r>
      <w:r w:rsidRPr="00017249">
        <w:rPr>
          <w:snapToGrid w:val="0"/>
          <w:sz w:val="28"/>
          <w:szCs w:val="28"/>
        </w:rPr>
        <w:t xml:space="preserve"> бюджета (главных администраторов источников финансирования дефицита</w:t>
      </w:r>
      <w:proofErr w:type="gramEnd"/>
      <w:r w:rsidRPr="00017249">
        <w:rPr>
          <w:snapToGrid w:val="0"/>
          <w:sz w:val="28"/>
          <w:szCs w:val="28"/>
        </w:rPr>
        <w:t xml:space="preserve"> </w:t>
      </w:r>
      <w:r>
        <w:rPr>
          <w:snapToGrid w:val="0"/>
          <w:sz w:val="28"/>
          <w:szCs w:val="28"/>
        </w:rPr>
        <w:t>местного</w:t>
      </w:r>
      <w:r w:rsidRPr="00017249">
        <w:rPr>
          <w:snapToGrid w:val="0"/>
          <w:sz w:val="28"/>
          <w:szCs w:val="28"/>
        </w:rPr>
        <w:t xml:space="preserve"> бюджета).</w:t>
      </w:r>
    </w:p>
    <w:p w:rsidR="00FD142B" w:rsidRDefault="00FD142B" w:rsidP="00FD142B">
      <w:pPr>
        <w:pStyle w:val="ConsNormal"/>
        <w:widowControl/>
        <w:spacing w:line="276" w:lineRule="auto"/>
        <w:ind w:firstLine="709"/>
        <w:jc w:val="both"/>
        <w:rPr>
          <w:rFonts w:ascii="Times New Roman" w:hAnsi="Times New Roman"/>
          <w:sz w:val="28"/>
          <w:szCs w:val="28"/>
        </w:rPr>
      </w:pPr>
    </w:p>
    <w:p w:rsidR="00FD142B" w:rsidRDefault="00FD142B" w:rsidP="00FD142B">
      <w:pPr>
        <w:pStyle w:val="ConsNormal"/>
        <w:widowControl/>
        <w:spacing w:line="276" w:lineRule="auto"/>
        <w:ind w:firstLine="709"/>
        <w:jc w:val="both"/>
        <w:rPr>
          <w:rFonts w:ascii="Times New Roman" w:hAnsi="Times New Roman"/>
          <w:sz w:val="28"/>
          <w:szCs w:val="28"/>
        </w:rPr>
      </w:pPr>
    </w:p>
    <w:p w:rsidR="00FD142B" w:rsidRPr="00164C53" w:rsidRDefault="00FD142B" w:rsidP="00FD142B">
      <w:pPr>
        <w:pStyle w:val="ConsNormal"/>
        <w:widowControl/>
        <w:numPr>
          <w:ilvl w:val="0"/>
          <w:numId w:val="2"/>
        </w:numPr>
        <w:spacing w:line="276" w:lineRule="auto"/>
        <w:jc w:val="center"/>
        <w:rPr>
          <w:rFonts w:ascii="Times New Roman" w:hAnsi="Times New Roman"/>
          <w:sz w:val="28"/>
          <w:szCs w:val="28"/>
        </w:rPr>
      </w:pPr>
      <w:r w:rsidRPr="00164C53">
        <w:rPr>
          <w:rFonts w:ascii="Times New Roman" w:hAnsi="Times New Roman"/>
          <w:sz w:val="28"/>
          <w:szCs w:val="28"/>
        </w:rPr>
        <w:t xml:space="preserve">Состав сводной бюджетной росписи </w:t>
      </w:r>
      <w:r>
        <w:rPr>
          <w:rFonts w:ascii="Times New Roman" w:hAnsi="Times New Roman"/>
          <w:sz w:val="28"/>
          <w:szCs w:val="28"/>
        </w:rPr>
        <w:t>местного</w:t>
      </w:r>
      <w:r w:rsidRPr="00164C53">
        <w:rPr>
          <w:rFonts w:ascii="Times New Roman" w:hAnsi="Times New Roman"/>
          <w:sz w:val="28"/>
          <w:szCs w:val="28"/>
        </w:rPr>
        <w:t xml:space="preserve"> бюджета, </w:t>
      </w:r>
    </w:p>
    <w:p w:rsidR="00FD142B" w:rsidRPr="00164C53" w:rsidRDefault="00FD142B" w:rsidP="00FD142B">
      <w:pPr>
        <w:pStyle w:val="ConsNormal"/>
        <w:widowControl/>
        <w:spacing w:line="276" w:lineRule="auto"/>
        <w:ind w:left="1429" w:firstLine="0"/>
        <w:jc w:val="center"/>
        <w:rPr>
          <w:rFonts w:ascii="Times New Roman" w:hAnsi="Times New Roman"/>
          <w:sz w:val="28"/>
          <w:szCs w:val="28"/>
        </w:rPr>
      </w:pPr>
      <w:r w:rsidRPr="00164C53">
        <w:rPr>
          <w:rFonts w:ascii="Times New Roman" w:hAnsi="Times New Roman"/>
          <w:sz w:val="28"/>
          <w:szCs w:val="28"/>
        </w:rPr>
        <w:t>порядок ее составления и утверждения</w:t>
      </w:r>
    </w:p>
    <w:p w:rsidR="00FD142B" w:rsidRPr="00164C53" w:rsidRDefault="00FD142B" w:rsidP="00FD142B">
      <w:pPr>
        <w:pStyle w:val="ConsNormal"/>
        <w:widowControl/>
        <w:spacing w:line="276" w:lineRule="auto"/>
        <w:ind w:firstLine="709"/>
        <w:jc w:val="both"/>
        <w:rPr>
          <w:rFonts w:ascii="Times New Roman" w:hAnsi="Times New Roman"/>
          <w:sz w:val="28"/>
          <w:szCs w:val="28"/>
        </w:rPr>
      </w:pPr>
    </w:p>
    <w:p w:rsidR="00FD142B" w:rsidRPr="00164C53"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1. Сводная бюджетная роспись </w:t>
      </w:r>
      <w:r>
        <w:rPr>
          <w:rFonts w:ascii="Times New Roman" w:hAnsi="Times New Roman"/>
          <w:sz w:val="28"/>
          <w:szCs w:val="28"/>
        </w:rPr>
        <w:t>местного</w:t>
      </w:r>
      <w:r w:rsidRPr="00164C53">
        <w:rPr>
          <w:rFonts w:ascii="Times New Roman" w:hAnsi="Times New Roman"/>
          <w:sz w:val="28"/>
          <w:szCs w:val="28"/>
        </w:rPr>
        <w:t xml:space="preserve"> бюджета (далее - сводная роспись) составляется </w:t>
      </w:r>
      <w:r>
        <w:rPr>
          <w:rFonts w:ascii="Times New Roman" w:hAnsi="Times New Roman"/>
          <w:sz w:val="28"/>
          <w:szCs w:val="28"/>
        </w:rPr>
        <w:t xml:space="preserve">Гущинской сельской администрацией Почепского района </w:t>
      </w:r>
      <w:r w:rsidRPr="00164C53">
        <w:rPr>
          <w:rFonts w:ascii="Times New Roman" w:hAnsi="Times New Roman"/>
          <w:sz w:val="28"/>
          <w:szCs w:val="28"/>
        </w:rPr>
        <w:t xml:space="preserve"> (далее – </w:t>
      </w:r>
      <w:r>
        <w:rPr>
          <w:rFonts w:ascii="Times New Roman" w:hAnsi="Times New Roman"/>
          <w:sz w:val="28"/>
          <w:szCs w:val="28"/>
        </w:rPr>
        <w:t>администрацией</w:t>
      </w:r>
      <w:r w:rsidRPr="00164C53">
        <w:rPr>
          <w:rFonts w:ascii="Times New Roman" w:hAnsi="Times New Roman"/>
          <w:sz w:val="28"/>
          <w:szCs w:val="28"/>
        </w:rPr>
        <w:t xml:space="preserve">) по форме согласно приложениям </w:t>
      </w:r>
      <w:r w:rsidRPr="00783E31">
        <w:rPr>
          <w:rFonts w:ascii="Times New Roman" w:hAnsi="Times New Roman"/>
          <w:sz w:val="28"/>
          <w:szCs w:val="28"/>
        </w:rPr>
        <w:t>1, 2</w:t>
      </w:r>
      <w:r w:rsidRPr="00164C53">
        <w:rPr>
          <w:rFonts w:ascii="Times New Roman" w:hAnsi="Times New Roman"/>
          <w:sz w:val="28"/>
          <w:szCs w:val="28"/>
        </w:rPr>
        <w:t xml:space="preserve"> к настоящему Порядку и включает:</w:t>
      </w:r>
    </w:p>
    <w:p w:rsidR="00FD142B"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1.1. Бюджетные ассигнования по расходам </w:t>
      </w:r>
      <w:r>
        <w:rPr>
          <w:rFonts w:ascii="Times New Roman" w:hAnsi="Times New Roman"/>
          <w:sz w:val="28"/>
          <w:szCs w:val="28"/>
        </w:rPr>
        <w:t>местного</w:t>
      </w:r>
      <w:r w:rsidRPr="00164C53">
        <w:rPr>
          <w:rFonts w:ascii="Times New Roman" w:hAnsi="Times New Roman"/>
          <w:sz w:val="28"/>
          <w:szCs w:val="28"/>
        </w:rPr>
        <w:t xml:space="preserve"> бюджета на текущий финансовый год и на плановый период в разрезе главных распорядителей </w:t>
      </w:r>
      <w:r>
        <w:rPr>
          <w:rFonts w:ascii="Times New Roman" w:hAnsi="Times New Roman"/>
          <w:sz w:val="28"/>
          <w:szCs w:val="28"/>
        </w:rPr>
        <w:t xml:space="preserve">и получателей </w:t>
      </w:r>
      <w:r w:rsidRPr="00164C53">
        <w:rPr>
          <w:rFonts w:ascii="Times New Roman" w:hAnsi="Times New Roman"/>
          <w:sz w:val="28"/>
          <w:szCs w:val="28"/>
        </w:rPr>
        <w:t xml:space="preserve">средств </w:t>
      </w:r>
      <w:r>
        <w:rPr>
          <w:rFonts w:ascii="Times New Roman" w:hAnsi="Times New Roman"/>
          <w:sz w:val="28"/>
          <w:szCs w:val="28"/>
        </w:rPr>
        <w:t>местного</w:t>
      </w:r>
      <w:r w:rsidRPr="00164C53">
        <w:rPr>
          <w:rFonts w:ascii="Times New Roman" w:hAnsi="Times New Roman"/>
          <w:sz w:val="28"/>
          <w:szCs w:val="28"/>
        </w:rPr>
        <w:t xml:space="preserve"> бюджета, разделов, подразделов, целевых статей (</w:t>
      </w:r>
      <w:r>
        <w:rPr>
          <w:rFonts w:ascii="Times New Roman" w:hAnsi="Times New Roman"/>
          <w:sz w:val="28"/>
          <w:szCs w:val="28"/>
        </w:rPr>
        <w:t>муниципальных</w:t>
      </w:r>
      <w:r w:rsidRPr="00164C53">
        <w:rPr>
          <w:rFonts w:ascii="Times New Roman" w:hAnsi="Times New Roman"/>
          <w:sz w:val="28"/>
          <w:szCs w:val="28"/>
        </w:rPr>
        <w:t xml:space="preserve"> программ</w:t>
      </w:r>
      <w:r>
        <w:rPr>
          <w:rFonts w:ascii="Times New Roman" w:hAnsi="Times New Roman"/>
          <w:sz w:val="28"/>
          <w:szCs w:val="28"/>
        </w:rPr>
        <w:t xml:space="preserve"> Гущинского сельского поселения</w:t>
      </w:r>
      <w:r w:rsidRPr="00164C53">
        <w:rPr>
          <w:rFonts w:ascii="Times New Roman" w:hAnsi="Times New Roman"/>
          <w:sz w:val="28"/>
          <w:szCs w:val="28"/>
        </w:rPr>
        <w:t xml:space="preserve"> и </w:t>
      </w:r>
      <w:proofErr w:type="spellStart"/>
      <w:r w:rsidRPr="00164C53">
        <w:rPr>
          <w:rFonts w:ascii="Times New Roman" w:hAnsi="Times New Roman"/>
          <w:sz w:val="28"/>
          <w:szCs w:val="28"/>
        </w:rPr>
        <w:t>непрограммных</w:t>
      </w:r>
      <w:proofErr w:type="spellEnd"/>
      <w:r w:rsidRPr="00164C53">
        <w:rPr>
          <w:rFonts w:ascii="Times New Roman" w:hAnsi="Times New Roman"/>
          <w:sz w:val="28"/>
          <w:szCs w:val="28"/>
        </w:rPr>
        <w:t xml:space="preserve"> направлений деятельности</w:t>
      </w:r>
      <w:r w:rsidRPr="00DA6599">
        <w:rPr>
          <w:rFonts w:ascii="Times New Roman" w:hAnsi="Times New Roman"/>
          <w:sz w:val="28"/>
          <w:szCs w:val="28"/>
        </w:rPr>
        <w:t>), групп и подгрупп видов расходов.</w:t>
      </w:r>
    </w:p>
    <w:p w:rsidR="00FD142B"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1.2. </w:t>
      </w:r>
      <w:proofErr w:type="gramStart"/>
      <w:r w:rsidRPr="00164C53">
        <w:rPr>
          <w:rFonts w:ascii="Times New Roman" w:hAnsi="Times New Roman"/>
          <w:sz w:val="28"/>
          <w:szCs w:val="28"/>
        </w:rPr>
        <w:t xml:space="preserve">Бюджетные ассигнования по источникам внутреннего финансирования дефицита </w:t>
      </w:r>
      <w:r>
        <w:rPr>
          <w:rFonts w:ascii="Times New Roman" w:hAnsi="Times New Roman"/>
          <w:sz w:val="28"/>
          <w:szCs w:val="28"/>
        </w:rPr>
        <w:t>местного</w:t>
      </w:r>
      <w:r w:rsidRPr="00164C53">
        <w:rPr>
          <w:rFonts w:ascii="Times New Roman" w:hAnsi="Times New Roman"/>
          <w:sz w:val="28"/>
          <w:szCs w:val="28"/>
        </w:rPr>
        <w:t xml:space="preserve"> бюджета на текущий финансовый год и на плановый период в разрезе главных администраторов источников </w:t>
      </w:r>
      <w:r w:rsidRPr="00164C53">
        <w:rPr>
          <w:rFonts w:ascii="Times New Roman" w:hAnsi="Times New Roman"/>
          <w:sz w:val="28"/>
          <w:szCs w:val="28"/>
        </w:rPr>
        <w:lastRenderedPageBreak/>
        <w:t xml:space="preserve">внутреннего финансирования дефицита </w:t>
      </w:r>
      <w:r>
        <w:rPr>
          <w:rFonts w:ascii="Times New Roman" w:hAnsi="Times New Roman"/>
          <w:sz w:val="28"/>
          <w:szCs w:val="28"/>
        </w:rPr>
        <w:t>местного</w:t>
      </w:r>
      <w:r w:rsidRPr="00164C53">
        <w:rPr>
          <w:rFonts w:ascii="Times New Roman" w:hAnsi="Times New Roman"/>
          <w:sz w:val="28"/>
          <w:szCs w:val="28"/>
        </w:rPr>
        <w:t xml:space="preserve"> бюджета, кодов группы, подгруппы, статьи и вида источников финансирования дефицитов бюджетов, кроме операций по управлению остатками средств на едином счете по учету средств </w:t>
      </w:r>
      <w:r>
        <w:rPr>
          <w:rFonts w:ascii="Times New Roman" w:hAnsi="Times New Roman"/>
          <w:sz w:val="28"/>
          <w:szCs w:val="28"/>
        </w:rPr>
        <w:t>местного</w:t>
      </w:r>
      <w:r w:rsidRPr="00164C53">
        <w:rPr>
          <w:rFonts w:ascii="Times New Roman" w:hAnsi="Times New Roman"/>
          <w:sz w:val="28"/>
          <w:szCs w:val="28"/>
        </w:rPr>
        <w:t xml:space="preserve"> бюджета.</w:t>
      </w:r>
      <w:proofErr w:type="gramEnd"/>
    </w:p>
    <w:p w:rsidR="00FD142B" w:rsidRPr="000E5CE8"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2. </w:t>
      </w:r>
      <w:proofErr w:type="gramStart"/>
      <w:r w:rsidRPr="000E5CE8">
        <w:rPr>
          <w:rFonts w:ascii="Times New Roman" w:hAnsi="Times New Roman"/>
          <w:sz w:val="28"/>
          <w:szCs w:val="28"/>
        </w:rPr>
        <w:t xml:space="preserve">Сводная роспись </w:t>
      </w:r>
      <w:r>
        <w:rPr>
          <w:rFonts w:ascii="Times New Roman" w:hAnsi="Times New Roman"/>
          <w:sz w:val="28"/>
          <w:szCs w:val="28"/>
        </w:rPr>
        <w:t xml:space="preserve"> </w:t>
      </w:r>
      <w:r w:rsidRPr="000E5CE8">
        <w:rPr>
          <w:rFonts w:ascii="Times New Roman" w:hAnsi="Times New Roman"/>
          <w:sz w:val="28"/>
          <w:szCs w:val="28"/>
        </w:rPr>
        <w:t xml:space="preserve">составляется </w:t>
      </w:r>
      <w:r>
        <w:rPr>
          <w:rFonts w:ascii="Times New Roman" w:hAnsi="Times New Roman"/>
          <w:sz w:val="28"/>
          <w:szCs w:val="28"/>
        </w:rPr>
        <w:t>администрацией</w:t>
      </w:r>
      <w:r w:rsidRPr="000E5CE8">
        <w:rPr>
          <w:rFonts w:ascii="Times New Roman" w:hAnsi="Times New Roman"/>
          <w:sz w:val="28"/>
          <w:szCs w:val="28"/>
        </w:rPr>
        <w:t xml:space="preserve"> на основании </w:t>
      </w:r>
      <w:r>
        <w:rPr>
          <w:rFonts w:ascii="Times New Roman" w:hAnsi="Times New Roman"/>
          <w:sz w:val="28"/>
          <w:szCs w:val="28"/>
        </w:rPr>
        <w:t>решения Гущинского сельского</w:t>
      </w:r>
      <w:r w:rsidRPr="000E5CE8">
        <w:rPr>
          <w:rFonts w:ascii="Times New Roman" w:hAnsi="Times New Roman"/>
          <w:sz w:val="28"/>
          <w:szCs w:val="28"/>
        </w:rPr>
        <w:t xml:space="preserve"> Совета народных депутатов</w:t>
      </w:r>
      <w:r>
        <w:rPr>
          <w:rFonts w:ascii="Times New Roman" w:hAnsi="Times New Roman"/>
          <w:sz w:val="28"/>
          <w:szCs w:val="28"/>
        </w:rPr>
        <w:t xml:space="preserve"> о местном бюджете</w:t>
      </w:r>
      <w:r w:rsidRPr="000E5CE8">
        <w:rPr>
          <w:rFonts w:ascii="Times New Roman" w:hAnsi="Times New Roman"/>
          <w:sz w:val="28"/>
          <w:szCs w:val="28"/>
        </w:rPr>
        <w:t xml:space="preserve">  на очередной финансовый год и на плановый период (далее – </w:t>
      </w:r>
      <w:r>
        <w:rPr>
          <w:rFonts w:ascii="Times New Roman" w:hAnsi="Times New Roman"/>
          <w:sz w:val="28"/>
          <w:szCs w:val="28"/>
        </w:rPr>
        <w:t>р</w:t>
      </w:r>
      <w:r w:rsidRPr="000E5CE8">
        <w:rPr>
          <w:rFonts w:ascii="Times New Roman" w:hAnsi="Times New Roman"/>
          <w:sz w:val="28"/>
          <w:szCs w:val="28"/>
        </w:rPr>
        <w:t xml:space="preserve">ешение о </w:t>
      </w:r>
      <w:r>
        <w:rPr>
          <w:rFonts w:ascii="Times New Roman" w:hAnsi="Times New Roman"/>
          <w:sz w:val="28"/>
          <w:szCs w:val="28"/>
        </w:rPr>
        <w:t>местном</w:t>
      </w:r>
      <w:r w:rsidRPr="000E5CE8">
        <w:rPr>
          <w:rFonts w:ascii="Times New Roman" w:hAnsi="Times New Roman"/>
          <w:sz w:val="28"/>
          <w:szCs w:val="28"/>
        </w:rPr>
        <w:t xml:space="preserve"> бюджете) и бюджетных росписей главных распорядителей </w:t>
      </w:r>
      <w:r>
        <w:rPr>
          <w:rFonts w:ascii="Times New Roman" w:hAnsi="Times New Roman"/>
          <w:sz w:val="28"/>
          <w:szCs w:val="28"/>
        </w:rPr>
        <w:t xml:space="preserve">и получателей </w:t>
      </w:r>
      <w:r w:rsidRPr="000E5CE8">
        <w:rPr>
          <w:rFonts w:ascii="Times New Roman" w:hAnsi="Times New Roman"/>
          <w:sz w:val="28"/>
          <w:szCs w:val="28"/>
        </w:rPr>
        <w:t xml:space="preserve">средств </w:t>
      </w:r>
      <w:r>
        <w:rPr>
          <w:rFonts w:ascii="Times New Roman" w:hAnsi="Times New Roman"/>
          <w:sz w:val="28"/>
          <w:szCs w:val="28"/>
        </w:rPr>
        <w:t>местного</w:t>
      </w:r>
      <w:r w:rsidRPr="000E5CE8">
        <w:rPr>
          <w:rFonts w:ascii="Times New Roman" w:hAnsi="Times New Roman"/>
          <w:sz w:val="28"/>
          <w:szCs w:val="28"/>
        </w:rPr>
        <w:t xml:space="preserve">  бюджета (далее - главные распорядители</w:t>
      </w:r>
      <w:r>
        <w:rPr>
          <w:rFonts w:ascii="Times New Roman" w:hAnsi="Times New Roman"/>
          <w:sz w:val="28"/>
          <w:szCs w:val="28"/>
        </w:rPr>
        <w:t xml:space="preserve"> и получатели</w:t>
      </w:r>
      <w:r w:rsidRPr="000E5CE8">
        <w:rPr>
          <w:rFonts w:ascii="Times New Roman" w:hAnsi="Times New Roman"/>
          <w:sz w:val="28"/>
          <w:szCs w:val="28"/>
        </w:rPr>
        <w:t xml:space="preserve">) и главных администраторов источников финансирования дефицита </w:t>
      </w:r>
      <w:r>
        <w:rPr>
          <w:rFonts w:ascii="Times New Roman" w:hAnsi="Times New Roman"/>
          <w:sz w:val="28"/>
          <w:szCs w:val="28"/>
        </w:rPr>
        <w:t>местного</w:t>
      </w:r>
      <w:r w:rsidRPr="000E5CE8">
        <w:rPr>
          <w:rFonts w:ascii="Times New Roman" w:hAnsi="Times New Roman"/>
          <w:sz w:val="28"/>
          <w:szCs w:val="28"/>
        </w:rPr>
        <w:t xml:space="preserve">  бюджета (далее – главные администраторы источников).</w:t>
      </w:r>
      <w:proofErr w:type="gramEnd"/>
    </w:p>
    <w:p w:rsidR="00FD142B" w:rsidRPr="00164C53" w:rsidRDefault="00FD142B" w:rsidP="00FD142B">
      <w:pPr>
        <w:autoSpaceDE w:val="0"/>
        <w:autoSpaceDN w:val="0"/>
        <w:adjustRightInd w:val="0"/>
        <w:spacing w:line="276" w:lineRule="auto"/>
        <w:ind w:firstLine="709"/>
        <w:jc w:val="both"/>
        <w:rPr>
          <w:sz w:val="28"/>
          <w:szCs w:val="28"/>
        </w:rPr>
      </w:pPr>
      <w:r w:rsidRPr="00164C53">
        <w:rPr>
          <w:sz w:val="28"/>
          <w:szCs w:val="28"/>
        </w:rPr>
        <w:t>Составление сводной росписи расходов осуществляется в следующем порядке:</w:t>
      </w:r>
    </w:p>
    <w:p w:rsidR="00FD142B" w:rsidRPr="00164C53" w:rsidRDefault="00FD142B" w:rsidP="00FD142B">
      <w:pPr>
        <w:autoSpaceDE w:val="0"/>
        <w:autoSpaceDN w:val="0"/>
        <w:adjustRightInd w:val="0"/>
        <w:spacing w:line="276" w:lineRule="auto"/>
        <w:ind w:firstLine="709"/>
        <w:jc w:val="both"/>
        <w:rPr>
          <w:sz w:val="28"/>
          <w:szCs w:val="28"/>
        </w:rPr>
      </w:pPr>
      <w:r>
        <w:rPr>
          <w:sz w:val="28"/>
          <w:szCs w:val="28"/>
        </w:rPr>
        <w:t>а</w:t>
      </w:r>
      <w:r w:rsidRPr="00164C53">
        <w:rPr>
          <w:sz w:val="28"/>
          <w:szCs w:val="28"/>
        </w:rPr>
        <w:t xml:space="preserve">) главные распорядители </w:t>
      </w:r>
      <w:r>
        <w:rPr>
          <w:sz w:val="28"/>
          <w:szCs w:val="28"/>
        </w:rPr>
        <w:t>и получатели (главные администраторы</w:t>
      </w:r>
      <w:r w:rsidRPr="007B57B7">
        <w:rPr>
          <w:sz w:val="28"/>
          <w:szCs w:val="28"/>
        </w:rPr>
        <w:t xml:space="preserve"> источников)</w:t>
      </w:r>
      <w:r>
        <w:rPr>
          <w:sz w:val="28"/>
          <w:szCs w:val="28"/>
        </w:rPr>
        <w:t xml:space="preserve"> </w:t>
      </w:r>
      <w:r w:rsidRPr="00164C53">
        <w:rPr>
          <w:sz w:val="28"/>
          <w:szCs w:val="28"/>
        </w:rPr>
        <w:t xml:space="preserve">представляют бюджетную роспись по форме согласно приложению </w:t>
      </w:r>
      <w:r w:rsidRPr="00783E31">
        <w:rPr>
          <w:sz w:val="28"/>
          <w:szCs w:val="28"/>
        </w:rPr>
        <w:t>3</w:t>
      </w:r>
      <w:r w:rsidRPr="00164C53">
        <w:rPr>
          <w:sz w:val="28"/>
          <w:szCs w:val="28"/>
        </w:rPr>
        <w:t xml:space="preserve"> к настоящему Порядку в</w:t>
      </w:r>
      <w:r>
        <w:rPr>
          <w:sz w:val="28"/>
          <w:szCs w:val="28"/>
        </w:rPr>
        <w:t xml:space="preserve"> администрацию </w:t>
      </w:r>
      <w:r w:rsidRPr="00164C53">
        <w:rPr>
          <w:sz w:val="28"/>
          <w:szCs w:val="28"/>
        </w:rPr>
        <w:t>на бумажных носителях с подписью и печатью главного распорядителя</w:t>
      </w:r>
      <w:r>
        <w:rPr>
          <w:sz w:val="28"/>
          <w:szCs w:val="28"/>
        </w:rPr>
        <w:t xml:space="preserve"> и получателя</w:t>
      </w:r>
      <w:r w:rsidRPr="00164C53">
        <w:rPr>
          <w:sz w:val="28"/>
          <w:szCs w:val="28"/>
        </w:rPr>
        <w:t>;</w:t>
      </w:r>
    </w:p>
    <w:p w:rsidR="00FD142B" w:rsidRPr="00164C53" w:rsidRDefault="00FD142B" w:rsidP="00FD142B">
      <w:pPr>
        <w:autoSpaceDE w:val="0"/>
        <w:autoSpaceDN w:val="0"/>
        <w:adjustRightInd w:val="0"/>
        <w:spacing w:line="276" w:lineRule="auto"/>
        <w:ind w:firstLine="709"/>
        <w:jc w:val="both"/>
        <w:rPr>
          <w:sz w:val="28"/>
          <w:szCs w:val="28"/>
        </w:rPr>
      </w:pPr>
      <w:r>
        <w:rPr>
          <w:sz w:val="28"/>
          <w:szCs w:val="28"/>
        </w:rPr>
        <w:t>б</w:t>
      </w:r>
      <w:r w:rsidRPr="00164C53">
        <w:rPr>
          <w:sz w:val="28"/>
          <w:szCs w:val="28"/>
        </w:rPr>
        <w:t xml:space="preserve">) ответственный работник </w:t>
      </w:r>
      <w:r>
        <w:rPr>
          <w:sz w:val="28"/>
          <w:szCs w:val="28"/>
        </w:rPr>
        <w:t>администрации</w:t>
      </w:r>
      <w:r w:rsidRPr="00164C53">
        <w:rPr>
          <w:sz w:val="28"/>
          <w:szCs w:val="28"/>
        </w:rPr>
        <w:t xml:space="preserve"> проверяет их соответствие </w:t>
      </w:r>
      <w:proofErr w:type="gramStart"/>
      <w:r w:rsidRPr="00164C53">
        <w:rPr>
          <w:sz w:val="28"/>
          <w:szCs w:val="28"/>
        </w:rPr>
        <w:t>утвержденному</w:t>
      </w:r>
      <w:proofErr w:type="gramEnd"/>
      <w:r w:rsidRPr="00164C53">
        <w:rPr>
          <w:sz w:val="28"/>
          <w:szCs w:val="28"/>
        </w:rPr>
        <w:t xml:space="preserve"> </w:t>
      </w:r>
      <w:r>
        <w:rPr>
          <w:sz w:val="28"/>
          <w:szCs w:val="28"/>
        </w:rPr>
        <w:t>решением о местном бюджете</w:t>
      </w:r>
      <w:r w:rsidRPr="00164C53">
        <w:rPr>
          <w:sz w:val="28"/>
          <w:szCs w:val="28"/>
        </w:rPr>
        <w:t>;</w:t>
      </w:r>
    </w:p>
    <w:p w:rsidR="00FD142B" w:rsidRPr="00164C53" w:rsidRDefault="00FD142B" w:rsidP="00FD142B">
      <w:pPr>
        <w:autoSpaceDE w:val="0"/>
        <w:autoSpaceDN w:val="0"/>
        <w:adjustRightInd w:val="0"/>
        <w:spacing w:line="276" w:lineRule="auto"/>
        <w:ind w:firstLine="709"/>
        <w:jc w:val="both"/>
        <w:rPr>
          <w:sz w:val="28"/>
          <w:szCs w:val="28"/>
        </w:rPr>
      </w:pPr>
      <w:r>
        <w:rPr>
          <w:sz w:val="28"/>
          <w:szCs w:val="28"/>
        </w:rPr>
        <w:t>в</w:t>
      </w:r>
      <w:r w:rsidRPr="00164C53">
        <w:rPr>
          <w:sz w:val="28"/>
          <w:szCs w:val="28"/>
        </w:rPr>
        <w:t xml:space="preserve">) на основании бюджетных росписей </w:t>
      </w:r>
      <w:r>
        <w:rPr>
          <w:sz w:val="28"/>
          <w:szCs w:val="28"/>
        </w:rPr>
        <w:t xml:space="preserve">ответственный работник администрации </w:t>
      </w:r>
      <w:r w:rsidRPr="00164C53">
        <w:rPr>
          <w:sz w:val="28"/>
          <w:szCs w:val="28"/>
        </w:rPr>
        <w:t>составляет сводную роспись;</w:t>
      </w:r>
    </w:p>
    <w:p w:rsidR="00FD142B" w:rsidRDefault="00FD142B" w:rsidP="00FD142B">
      <w:pPr>
        <w:pStyle w:val="ConsNormal"/>
        <w:widowControl/>
        <w:spacing w:line="276" w:lineRule="auto"/>
        <w:ind w:firstLine="709"/>
        <w:jc w:val="both"/>
        <w:rPr>
          <w:rFonts w:ascii="Times New Roman" w:hAnsi="Times New Roman"/>
          <w:sz w:val="28"/>
          <w:szCs w:val="28"/>
        </w:rPr>
      </w:pPr>
      <w:r>
        <w:rPr>
          <w:rFonts w:ascii="Times New Roman" w:hAnsi="Times New Roman"/>
          <w:sz w:val="28"/>
          <w:szCs w:val="28"/>
        </w:rPr>
        <w:t>г</w:t>
      </w:r>
      <w:r w:rsidRPr="007B57B7">
        <w:rPr>
          <w:rFonts w:ascii="Times New Roman" w:hAnsi="Times New Roman"/>
          <w:sz w:val="28"/>
          <w:szCs w:val="28"/>
        </w:rPr>
        <w:t xml:space="preserve">) сводная роспись утверждается </w:t>
      </w:r>
      <w:r>
        <w:rPr>
          <w:rFonts w:ascii="Times New Roman" w:hAnsi="Times New Roman"/>
          <w:sz w:val="28"/>
          <w:szCs w:val="28"/>
        </w:rPr>
        <w:t>главой поселения</w:t>
      </w:r>
      <w:r w:rsidRPr="007B57B7">
        <w:rPr>
          <w:rFonts w:ascii="Times New Roman" w:hAnsi="Times New Roman"/>
          <w:sz w:val="28"/>
          <w:szCs w:val="28"/>
        </w:rPr>
        <w:t xml:space="preserve"> до начала очередного финансового года.</w:t>
      </w:r>
    </w:p>
    <w:p w:rsidR="00FD142B" w:rsidRPr="00164C53"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Утвержденные показатели сводной росписи должны соответствовать </w:t>
      </w:r>
      <w:r>
        <w:rPr>
          <w:rFonts w:ascii="Times New Roman" w:hAnsi="Times New Roman"/>
          <w:sz w:val="28"/>
          <w:szCs w:val="28"/>
        </w:rPr>
        <w:t xml:space="preserve">решению о местном </w:t>
      </w:r>
      <w:r w:rsidRPr="00164C53">
        <w:rPr>
          <w:rFonts w:ascii="Times New Roman" w:hAnsi="Times New Roman"/>
          <w:sz w:val="28"/>
          <w:szCs w:val="28"/>
        </w:rPr>
        <w:t xml:space="preserve"> бюджете.</w:t>
      </w:r>
    </w:p>
    <w:p w:rsidR="00FD142B" w:rsidRPr="003F09D9" w:rsidRDefault="00FD142B" w:rsidP="00FD142B">
      <w:pPr>
        <w:pStyle w:val="ConsNormal"/>
        <w:widowControl/>
        <w:spacing w:line="276" w:lineRule="auto"/>
        <w:ind w:firstLine="709"/>
        <w:jc w:val="both"/>
        <w:rPr>
          <w:rFonts w:ascii="Times New Roman" w:hAnsi="Times New Roman"/>
          <w:sz w:val="28"/>
          <w:szCs w:val="28"/>
        </w:rPr>
      </w:pPr>
      <w:r w:rsidRPr="007B57B7">
        <w:rPr>
          <w:rFonts w:ascii="Times New Roman" w:hAnsi="Times New Roman"/>
          <w:sz w:val="28"/>
          <w:szCs w:val="28"/>
        </w:rPr>
        <w:t>Утвержденные показатели сводной росписи доводятся до главных распорядителей</w:t>
      </w:r>
      <w:r>
        <w:rPr>
          <w:rFonts w:ascii="Times New Roman" w:hAnsi="Times New Roman"/>
          <w:sz w:val="28"/>
          <w:szCs w:val="28"/>
        </w:rPr>
        <w:t xml:space="preserve"> и получателей</w:t>
      </w:r>
      <w:r w:rsidRPr="007B57B7">
        <w:rPr>
          <w:rFonts w:ascii="Times New Roman" w:hAnsi="Times New Roman"/>
          <w:sz w:val="28"/>
          <w:szCs w:val="28"/>
        </w:rPr>
        <w:t xml:space="preserve"> (главных администраторов источников) до начала очередного финансового года, за исключением случаев, предусмотренных статьями 190 и 191 Бюджетного Кодекса</w:t>
      </w:r>
      <w:r w:rsidRPr="003F09D9">
        <w:rPr>
          <w:rFonts w:ascii="Times New Roman" w:hAnsi="Times New Roman"/>
          <w:sz w:val="28"/>
          <w:szCs w:val="28"/>
        </w:rPr>
        <w:t>.</w:t>
      </w:r>
    </w:p>
    <w:p w:rsidR="00FD142B" w:rsidRPr="00164C53"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3. </w:t>
      </w:r>
      <w:proofErr w:type="gramStart"/>
      <w:r>
        <w:rPr>
          <w:rFonts w:ascii="Times New Roman" w:hAnsi="Times New Roman"/>
          <w:sz w:val="28"/>
          <w:szCs w:val="28"/>
        </w:rPr>
        <w:t>Администрация</w:t>
      </w:r>
      <w:r w:rsidRPr="00164C53">
        <w:rPr>
          <w:rFonts w:ascii="Times New Roman" w:hAnsi="Times New Roman"/>
          <w:sz w:val="28"/>
          <w:szCs w:val="28"/>
        </w:rPr>
        <w:t xml:space="preserve"> не позднее </w:t>
      </w:r>
      <w:r w:rsidRPr="0021136A">
        <w:rPr>
          <w:rFonts w:ascii="Times New Roman" w:hAnsi="Times New Roman"/>
          <w:sz w:val="28"/>
          <w:szCs w:val="28"/>
        </w:rPr>
        <w:t>15 числа месяца</w:t>
      </w:r>
      <w:r w:rsidRPr="00164C53">
        <w:rPr>
          <w:rFonts w:ascii="Times New Roman" w:hAnsi="Times New Roman"/>
          <w:sz w:val="28"/>
          <w:szCs w:val="28"/>
        </w:rPr>
        <w:t xml:space="preserve">, следующего за отчетным месяцем, размещает на </w:t>
      </w:r>
      <w:r>
        <w:rPr>
          <w:rFonts w:ascii="Times New Roman" w:hAnsi="Times New Roman"/>
          <w:sz w:val="28"/>
          <w:szCs w:val="28"/>
        </w:rPr>
        <w:t>официальном сайте администрации Гущинского сельского поселения</w:t>
      </w:r>
      <w:r w:rsidRPr="00164C53">
        <w:rPr>
          <w:rFonts w:ascii="Times New Roman" w:hAnsi="Times New Roman"/>
          <w:sz w:val="28"/>
          <w:szCs w:val="28"/>
        </w:rPr>
        <w:t xml:space="preserve"> в сети Интернет сводную  роспись  по  состоянию на первое число месяца, следующего за отчетным по форме согласно приложениям </w:t>
      </w:r>
      <w:r w:rsidRPr="00783E31">
        <w:rPr>
          <w:rFonts w:ascii="Times New Roman" w:hAnsi="Times New Roman"/>
          <w:sz w:val="28"/>
          <w:szCs w:val="28"/>
        </w:rPr>
        <w:t>1, 2</w:t>
      </w:r>
      <w:r w:rsidRPr="00164C53">
        <w:rPr>
          <w:rFonts w:ascii="Times New Roman" w:hAnsi="Times New Roman"/>
          <w:sz w:val="28"/>
          <w:szCs w:val="28"/>
        </w:rPr>
        <w:t xml:space="preserve"> к настоящему Порядку.</w:t>
      </w:r>
      <w:proofErr w:type="gramEnd"/>
    </w:p>
    <w:p w:rsidR="00FD142B" w:rsidRPr="00164C53" w:rsidRDefault="00FD142B" w:rsidP="00FD142B">
      <w:pPr>
        <w:pStyle w:val="ConsNormal"/>
        <w:widowControl/>
        <w:spacing w:line="276" w:lineRule="auto"/>
        <w:ind w:firstLine="709"/>
        <w:jc w:val="center"/>
        <w:rPr>
          <w:rFonts w:ascii="Times New Roman" w:hAnsi="Times New Roman"/>
          <w:sz w:val="28"/>
          <w:szCs w:val="28"/>
        </w:rPr>
      </w:pPr>
    </w:p>
    <w:p w:rsidR="00FD142B" w:rsidRPr="00164C53" w:rsidRDefault="00FD142B" w:rsidP="00FD142B">
      <w:pPr>
        <w:pStyle w:val="ConsNormal"/>
        <w:widowControl/>
        <w:spacing w:line="276" w:lineRule="auto"/>
        <w:ind w:firstLine="709"/>
        <w:jc w:val="center"/>
        <w:rPr>
          <w:rFonts w:ascii="Times New Roman" w:hAnsi="Times New Roman"/>
          <w:sz w:val="28"/>
          <w:szCs w:val="28"/>
        </w:rPr>
      </w:pPr>
      <w:r w:rsidRPr="00164C53">
        <w:rPr>
          <w:rFonts w:ascii="Times New Roman" w:hAnsi="Times New Roman"/>
          <w:sz w:val="28"/>
          <w:szCs w:val="28"/>
          <w:lang w:val="en-US"/>
        </w:rPr>
        <w:t>II</w:t>
      </w:r>
      <w:r w:rsidRPr="00164C53">
        <w:rPr>
          <w:rFonts w:ascii="Times New Roman" w:hAnsi="Times New Roman"/>
          <w:sz w:val="28"/>
          <w:szCs w:val="28"/>
        </w:rPr>
        <w:t>. Лимиты бюджетных обязательств</w:t>
      </w:r>
    </w:p>
    <w:p w:rsidR="00FD142B" w:rsidRPr="00164C53" w:rsidRDefault="00FD142B" w:rsidP="00FD142B">
      <w:pPr>
        <w:pStyle w:val="ConsNormal"/>
        <w:widowControl/>
        <w:autoSpaceDE w:val="0"/>
        <w:autoSpaceDN w:val="0"/>
        <w:adjustRightInd w:val="0"/>
        <w:spacing w:line="276" w:lineRule="auto"/>
        <w:ind w:firstLine="709"/>
        <w:jc w:val="both"/>
        <w:rPr>
          <w:rFonts w:ascii="Times New Roman" w:hAnsi="Times New Roman"/>
          <w:sz w:val="28"/>
          <w:szCs w:val="28"/>
        </w:rPr>
      </w:pP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lastRenderedPageBreak/>
        <w:t xml:space="preserve">2.1. Лимиты бюджетных обязательств утверждаются </w:t>
      </w:r>
      <w:r>
        <w:rPr>
          <w:rFonts w:ascii="Times New Roman" w:hAnsi="Times New Roman" w:cs="Times New Roman"/>
          <w:sz w:val="28"/>
          <w:szCs w:val="28"/>
        </w:rPr>
        <w:t xml:space="preserve">главой поселения </w:t>
      </w:r>
      <w:r w:rsidRPr="00164C53">
        <w:rPr>
          <w:rFonts w:ascii="Times New Roman" w:hAnsi="Times New Roman" w:cs="Times New Roman"/>
          <w:sz w:val="28"/>
          <w:szCs w:val="28"/>
        </w:rPr>
        <w:t xml:space="preserve"> одновременно с утверждением сводной росписи и должны соответствовать ее показателям, за исключением случаев, предусмотренных пунктом 2.3. настоящего Порядка.</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2.2. Лимиты бюджетных обязательств</w:t>
      </w:r>
      <w:r>
        <w:rPr>
          <w:rFonts w:ascii="Times New Roman" w:hAnsi="Times New Roman" w:cs="Times New Roman"/>
          <w:sz w:val="28"/>
          <w:szCs w:val="28"/>
        </w:rPr>
        <w:t>,</w:t>
      </w:r>
      <w:r w:rsidRPr="00164C53">
        <w:rPr>
          <w:rFonts w:ascii="Times New Roman" w:hAnsi="Times New Roman" w:cs="Times New Roman"/>
          <w:sz w:val="28"/>
          <w:szCs w:val="28"/>
        </w:rPr>
        <w:t xml:space="preserve"> главным распорядителям </w:t>
      </w:r>
      <w:r>
        <w:rPr>
          <w:rFonts w:ascii="Times New Roman" w:hAnsi="Times New Roman" w:cs="Times New Roman"/>
          <w:sz w:val="28"/>
          <w:szCs w:val="28"/>
        </w:rPr>
        <w:t xml:space="preserve">и получателям </w:t>
      </w:r>
      <w:r w:rsidRPr="00164C53">
        <w:rPr>
          <w:rFonts w:ascii="Times New Roman" w:hAnsi="Times New Roman" w:cs="Times New Roman"/>
          <w:sz w:val="28"/>
          <w:szCs w:val="28"/>
        </w:rPr>
        <w:t>утверждаются на очередной финансовый год и плановый период в разрезе кодов</w:t>
      </w:r>
      <w:r w:rsidRPr="00164C53">
        <w:rPr>
          <w:rFonts w:ascii="Times New Roman" w:hAnsi="Times New Roman" w:cs="Times New Roman"/>
          <w:color w:val="FF0000"/>
          <w:sz w:val="28"/>
          <w:szCs w:val="28"/>
        </w:rPr>
        <w:t xml:space="preserve"> </w:t>
      </w:r>
      <w:r w:rsidRPr="00164C53">
        <w:rPr>
          <w:rFonts w:ascii="Times New Roman" w:hAnsi="Times New Roman" w:cs="Times New Roman"/>
          <w:sz w:val="28"/>
          <w:szCs w:val="28"/>
        </w:rPr>
        <w:t>главных распорядителей</w:t>
      </w:r>
      <w:r>
        <w:rPr>
          <w:rFonts w:ascii="Times New Roman" w:hAnsi="Times New Roman" w:cs="Times New Roman"/>
          <w:sz w:val="28"/>
          <w:szCs w:val="28"/>
        </w:rPr>
        <w:t xml:space="preserve"> и получателей</w:t>
      </w:r>
      <w:r w:rsidRPr="00164C53">
        <w:rPr>
          <w:rFonts w:ascii="Times New Roman" w:hAnsi="Times New Roman" w:cs="Times New Roman"/>
          <w:sz w:val="28"/>
          <w:szCs w:val="28"/>
        </w:rPr>
        <w:t>, разделов, подразделов, целевых статей (</w:t>
      </w:r>
      <w:r>
        <w:rPr>
          <w:rFonts w:ascii="Times New Roman" w:hAnsi="Times New Roman" w:cs="Times New Roman"/>
          <w:sz w:val="28"/>
          <w:szCs w:val="28"/>
        </w:rPr>
        <w:t xml:space="preserve">муниципальных </w:t>
      </w:r>
      <w:r w:rsidRPr="00164C53">
        <w:rPr>
          <w:rFonts w:ascii="Times New Roman" w:hAnsi="Times New Roman" w:cs="Times New Roman"/>
          <w:sz w:val="28"/>
          <w:szCs w:val="28"/>
        </w:rPr>
        <w:t xml:space="preserve">программ и </w:t>
      </w:r>
      <w:proofErr w:type="spellStart"/>
      <w:r w:rsidRPr="00164C53">
        <w:rPr>
          <w:rFonts w:ascii="Times New Roman" w:hAnsi="Times New Roman" w:cs="Times New Roman"/>
          <w:sz w:val="28"/>
          <w:szCs w:val="28"/>
        </w:rPr>
        <w:t>непрограммных</w:t>
      </w:r>
      <w:proofErr w:type="spellEnd"/>
      <w:r w:rsidRPr="00164C53">
        <w:rPr>
          <w:rFonts w:ascii="Times New Roman" w:hAnsi="Times New Roman" w:cs="Times New Roman"/>
          <w:sz w:val="28"/>
          <w:szCs w:val="28"/>
        </w:rPr>
        <w:t xml:space="preserve"> направлений деятельности), </w:t>
      </w:r>
      <w:r>
        <w:rPr>
          <w:rFonts w:ascii="Times New Roman" w:hAnsi="Times New Roman"/>
          <w:sz w:val="28"/>
          <w:szCs w:val="28"/>
        </w:rPr>
        <w:t xml:space="preserve">групп, подгрупп и элементов </w:t>
      </w:r>
      <w:r w:rsidRPr="00164C53">
        <w:rPr>
          <w:rFonts w:ascii="Times New Roman" w:hAnsi="Times New Roman" w:cs="Times New Roman"/>
          <w:sz w:val="28"/>
          <w:szCs w:val="28"/>
        </w:rPr>
        <w:t xml:space="preserve">видов расходов, по форме согласно приложению 4 к настоящему Порядку. </w:t>
      </w:r>
    </w:p>
    <w:p w:rsidR="00FD142B" w:rsidRPr="00DA6599" w:rsidRDefault="00FD142B" w:rsidP="00FD142B">
      <w:pPr>
        <w:pStyle w:val="ConsPlusNormal"/>
        <w:spacing w:line="276" w:lineRule="auto"/>
        <w:ind w:firstLine="709"/>
        <w:jc w:val="both"/>
        <w:rPr>
          <w:rFonts w:ascii="Times New Roman" w:hAnsi="Times New Roman" w:cs="Times New Roman"/>
          <w:snapToGrid w:val="0"/>
          <w:sz w:val="28"/>
          <w:szCs w:val="28"/>
        </w:rPr>
      </w:pPr>
      <w:r w:rsidRPr="00DA6599">
        <w:rPr>
          <w:rFonts w:ascii="Times New Roman" w:hAnsi="Times New Roman" w:cs="Times New Roman"/>
          <w:snapToGrid w:val="0"/>
          <w:sz w:val="28"/>
          <w:szCs w:val="28"/>
        </w:rPr>
        <w:t>2.3.</w:t>
      </w:r>
      <w:r>
        <w:rPr>
          <w:rFonts w:ascii="Times New Roman" w:hAnsi="Times New Roman" w:cs="Times New Roman"/>
          <w:snapToGrid w:val="0"/>
          <w:sz w:val="28"/>
          <w:szCs w:val="28"/>
        </w:rPr>
        <w:t xml:space="preserve"> </w:t>
      </w:r>
      <w:proofErr w:type="gramStart"/>
      <w:r w:rsidRPr="00DA6599">
        <w:rPr>
          <w:rFonts w:ascii="Times New Roman" w:hAnsi="Times New Roman" w:cs="Times New Roman"/>
          <w:snapToGrid w:val="0"/>
          <w:sz w:val="28"/>
          <w:szCs w:val="28"/>
        </w:rPr>
        <w:t xml:space="preserve">В условиях прогнозируемого </w:t>
      </w:r>
      <w:proofErr w:type="spellStart"/>
      <w:r w:rsidRPr="00DA6599">
        <w:rPr>
          <w:rFonts w:ascii="Times New Roman" w:hAnsi="Times New Roman" w:cs="Times New Roman"/>
          <w:snapToGrid w:val="0"/>
          <w:sz w:val="28"/>
          <w:szCs w:val="28"/>
        </w:rPr>
        <w:t>недопоступления</w:t>
      </w:r>
      <w:proofErr w:type="spellEnd"/>
      <w:r w:rsidRPr="00DA6599">
        <w:rPr>
          <w:rFonts w:ascii="Times New Roman" w:hAnsi="Times New Roman" w:cs="Times New Roman"/>
          <w:snapToGrid w:val="0"/>
          <w:sz w:val="28"/>
          <w:szCs w:val="28"/>
        </w:rPr>
        <w:t xml:space="preserve"> доходов </w:t>
      </w:r>
      <w:r>
        <w:rPr>
          <w:rFonts w:ascii="Times New Roman" w:hAnsi="Times New Roman" w:cs="Times New Roman"/>
          <w:snapToGrid w:val="0"/>
          <w:sz w:val="28"/>
          <w:szCs w:val="28"/>
        </w:rPr>
        <w:t>местного</w:t>
      </w:r>
      <w:r w:rsidRPr="00DA6599">
        <w:rPr>
          <w:rFonts w:ascii="Times New Roman" w:hAnsi="Times New Roman" w:cs="Times New Roman"/>
          <w:snapToGrid w:val="0"/>
          <w:sz w:val="28"/>
          <w:szCs w:val="28"/>
        </w:rPr>
        <w:t xml:space="preserve"> бюджета и источников финансирования дефицита </w:t>
      </w:r>
      <w:r>
        <w:rPr>
          <w:rFonts w:ascii="Times New Roman" w:hAnsi="Times New Roman" w:cs="Times New Roman"/>
          <w:snapToGrid w:val="0"/>
          <w:sz w:val="28"/>
          <w:szCs w:val="28"/>
        </w:rPr>
        <w:t>местного</w:t>
      </w:r>
      <w:r w:rsidRPr="00DA6599">
        <w:rPr>
          <w:rFonts w:ascii="Times New Roman" w:hAnsi="Times New Roman" w:cs="Times New Roman"/>
          <w:snapToGrid w:val="0"/>
          <w:sz w:val="28"/>
          <w:szCs w:val="28"/>
        </w:rPr>
        <w:t xml:space="preserve"> бюджета </w:t>
      </w:r>
      <w:r>
        <w:rPr>
          <w:rFonts w:ascii="Times New Roman" w:hAnsi="Times New Roman" w:cs="Times New Roman"/>
          <w:snapToGrid w:val="0"/>
          <w:sz w:val="28"/>
          <w:szCs w:val="28"/>
        </w:rPr>
        <w:t>администрация</w:t>
      </w:r>
      <w:r w:rsidRPr="00DA6599">
        <w:rPr>
          <w:rFonts w:ascii="Times New Roman" w:hAnsi="Times New Roman" w:cs="Times New Roman"/>
          <w:snapToGrid w:val="0"/>
          <w:sz w:val="28"/>
          <w:szCs w:val="28"/>
        </w:rPr>
        <w:t xml:space="preserve">  утверждает  и доводит главным распорядителям</w:t>
      </w:r>
      <w:r>
        <w:rPr>
          <w:rFonts w:ascii="Times New Roman" w:hAnsi="Times New Roman" w:cs="Times New Roman"/>
          <w:snapToGrid w:val="0"/>
          <w:sz w:val="28"/>
          <w:szCs w:val="28"/>
        </w:rPr>
        <w:t xml:space="preserve"> и получателям </w:t>
      </w:r>
      <w:r w:rsidRPr="00DA6599">
        <w:rPr>
          <w:rFonts w:ascii="Times New Roman" w:hAnsi="Times New Roman" w:cs="Times New Roman"/>
          <w:snapToGrid w:val="0"/>
          <w:sz w:val="28"/>
          <w:szCs w:val="28"/>
        </w:rPr>
        <w:t xml:space="preserve">сокращенные лимиты бюджетных обязательств </w:t>
      </w:r>
      <w:r w:rsidRPr="00DA6599">
        <w:rPr>
          <w:rFonts w:ascii="Times New Roman" w:hAnsi="Times New Roman" w:cs="Times New Roman"/>
          <w:sz w:val="28"/>
          <w:szCs w:val="28"/>
        </w:rPr>
        <w:t>(за исключением расходов за счет целевых межбюджетных трансфертов из федерального и областного бюджета,  а также публичных нормативных обязательств и распределенных между муниципальными образованиями для осуществления органами местного самоуправления отдельных полномочий органов государственной власти Брянской области).</w:t>
      </w:r>
      <w:proofErr w:type="gramEnd"/>
    </w:p>
    <w:p w:rsidR="00FD142B" w:rsidRPr="00DA6599" w:rsidRDefault="00FD142B" w:rsidP="00FD142B">
      <w:pPr>
        <w:pStyle w:val="ConsPlusNormal"/>
        <w:spacing w:line="276" w:lineRule="auto"/>
        <w:ind w:firstLine="709"/>
        <w:jc w:val="both"/>
        <w:rPr>
          <w:rFonts w:ascii="Times New Roman" w:hAnsi="Times New Roman" w:cs="Times New Roman"/>
          <w:snapToGrid w:val="0"/>
          <w:sz w:val="28"/>
          <w:szCs w:val="28"/>
        </w:rPr>
      </w:pPr>
      <w:r w:rsidRPr="00DA6599">
        <w:rPr>
          <w:rFonts w:ascii="Times New Roman" w:hAnsi="Times New Roman" w:cs="Times New Roman"/>
          <w:snapToGrid w:val="0"/>
          <w:sz w:val="28"/>
          <w:szCs w:val="28"/>
        </w:rPr>
        <w:t xml:space="preserve">По итогам исполнения </w:t>
      </w:r>
      <w:r>
        <w:rPr>
          <w:rFonts w:ascii="Times New Roman" w:hAnsi="Times New Roman" w:cs="Times New Roman"/>
          <w:snapToGrid w:val="0"/>
          <w:sz w:val="28"/>
          <w:szCs w:val="28"/>
        </w:rPr>
        <w:t>местного</w:t>
      </w:r>
      <w:r w:rsidRPr="00DA6599">
        <w:rPr>
          <w:rFonts w:ascii="Times New Roman" w:hAnsi="Times New Roman" w:cs="Times New Roman"/>
          <w:snapToGrid w:val="0"/>
          <w:sz w:val="28"/>
          <w:szCs w:val="28"/>
        </w:rPr>
        <w:t xml:space="preserve"> бюджета в текущем финансовом году, при поступлении запланированных доходов и источников финансирования дефицита </w:t>
      </w:r>
      <w:r>
        <w:rPr>
          <w:rFonts w:ascii="Times New Roman" w:hAnsi="Times New Roman" w:cs="Times New Roman"/>
          <w:snapToGrid w:val="0"/>
          <w:sz w:val="28"/>
          <w:szCs w:val="28"/>
        </w:rPr>
        <w:t>местного</w:t>
      </w:r>
      <w:r w:rsidRPr="00DA6599">
        <w:rPr>
          <w:rFonts w:ascii="Times New Roman" w:hAnsi="Times New Roman" w:cs="Times New Roman"/>
          <w:snapToGrid w:val="0"/>
          <w:sz w:val="28"/>
          <w:szCs w:val="28"/>
        </w:rPr>
        <w:t xml:space="preserve"> бюджета, лимиты бюджетных обязательств могут корректироваться в сторону увеличения.</w:t>
      </w:r>
    </w:p>
    <w:p w:rsidR="00FD142B" w:rsidRPr="0021136A" w:rsidRDefault="00FD142B" w:rsidP="00FD142B">
      <w:pPr>
        <w:pStyle w:val="ConsPlusNormal"/>
        <w:spacing w:line="276" w:lineRule="auto"/>
        <w:ind w:firstLine="0"/>
        <w:jc w:val="center"/>
        <w:rPr>
          <w:rFonts w:ascii="Times New Roman" w:hAnsi="Times New Roman" w:cs="Times New Roman"/>
          <w:sz w:val="28"/>
          <w:szCs w:val="28"/>
        </w:rPr>
      </w:pPr>
    </w:p>
    <w:p w:rsidR="00FD142B" w:rsidRPr="00164C53" w:rsidRDefault="00FD142B" w:rsidP="00FD142B">
      <w:pPr>
        <w:pStyle w:val="ConsPlusNormal"/>
        <w:spacing w:line="276" w:lineRule="auto"/>
        <w:ind w:firstLine="0"/>
        <w:jc w:val="center"/>
        <w:rPr>
          <w:rFonts w:ascii="Times New Roman" w:hAnsi="Times New Roman" w:cs="Times New Roman"/>
          <w:sz w:val="28"/>
          <w:szCs w:val="28"/>
        </w:rPr>
      </w:pPr>
      <w:r w:rsidRPr="00164C53">
        <w:rPr>
          <w:rFonts w:ascii="Times New Roman" w:hAnsi="Times New Roman" w:cs="Times New Roman"/>
          <w:sz w:val="28"/>
          <w:szCs w:val="28"/>
        </w:rPr>
        <w:t xml:space="preserve">Ш. Доведение показателей сводной росписи и </w:t>
      </w:r>
    </w:p>
    <w:p w:rsidR="00FD142B" w:rsidRPr="00164C53" w:rsidRDefault="00FD142B" w:rsidP="00FD142B">
      <w:pPr>
        <w:pStyle w:val="ConsPlusNormal"/>
        <w:spacing w:line="276" w:lineRule="auto"/>
        <w:ind w:firstLine="0"/>
        <w:jc w:val="center"/>
        <w:rPr>
          <w:rFonts w:ascii="Times New Roman" w:hAnsi="Times New Roman" w:cs="Times New Roman"/>
          <w:sz w:val="28"/>
          <w:szCs w:val="28"/>
        </w:rPr>
      </w:pPr>
      <w:r w:rsidRPr="00164C53">
        <w:rPr>
          <w:rFonts w:ascii="Times New Roman" w:hAnsi="Times New Roman" w:cs="Times New Roman"/>
          <w:sz w:val="28"/>
          <w:szCs w:val="28"/>
        </w:rPr>
        <w:t xml:space="preserve">лимитов бюджетных обязательств </w:t>
      </w:r>
    </w:p>
    <w:p w:rsidR="00FD142B" w:rsidRPr="00164C53" w:rsidRDefault="00FD142B" w:rsidP="00FD142B">
      <w:pPr>
        <w:pStyle w:val="ConsPlusNormal"/>
        <w:spacing w:line="276" w:lineRule="auto"/>
        <w:ind w:firstLine="0"/>
        <w:jc w:val="center"/>
        <w:rPr>
          <w:rFonts w:ascii="Times New Roman" w:hAnsi="Times New Roman" w:cs="Times New Roman"/>
          <w:color w:val="FF0000"/>
          <w:sz w:val="28"/>
          <w:szCs w:val="28"/>
        </w:rPr>
      </w:pPr>
    </w:p>
    <w:p w:rsidR="00FD142B" w:rsidRDefault="00FD142B" w:rsidP="00FD142B">
      <w:pPr>
        <w:pStyle w:val="ConsPlusNormal"/>
        <w:spacing w:line="276" w:lineRule="auto"/>
        <w:ind w:firstLine="709"/>
        <w:jc w:val="both"/>
        <w:rPr>
          <w:rFonts w:ascii="Times New Roman" w:hAnsi="Times New Roman" w:cs="Times New Roman"/>
          <w:snapToGrid w:val="0"/>
          <w:sz w:val="28"/>
          <w:szCs w:val="28"/>
        </w:rPr>
      </w:pPr>
      <w:r w:rsidRPr="00164C53">
        <w:rPr>
          <w:rFonts w:ascii="Times New Roman" w:hAnsi="Times New Roman" w:cs="Times New Roman"/>
          <w:sz w:val="28"/>
          <w:szCs w:val="28"/>
        </w:rPr>
        <w:t xml:space="preserve">3.1. </w:t>
      </w:r>
      <w:r>
        <w:rPr>
          <w:rFonts w:ascii="Times New Roman" w:hAnsi="Times New Roman" w:cs="Times New Roman"/>
          <w:snapToGrid w:val="0"/>
          <w:sz w:val="28"/>
          <w:szCs w:val="28"/>
        </w:rPr>
        <w:t>Администрация</w:t>
      </w:r>
      <w:r w:rsidRPr="007B57B7">
        <w:rPr>
          <w:rFonts w:ascii="Times New Roman" w:hAnsi="Times New Roman" w:cs="Times New Roman"/>
          <w:snapToGrid w:val="0"/>
          <w:sz w:val="28"/>
          <w:szCs w:val="28"/>
        </w:rPr>
        <w:t xml:space="preserve"> в течение двух рабочих дней со дня утверждения сводной росписи и лимитов бюджетных обязательств, но не позднее 31 декабря текущего финансового года, доводит до главных распорядителей </w:t>
      </w:r>
      <w:r>
        <w:rPr>
          <w:rFonts w:ascii="Times New Roman" w:hAnsi="Times New Roman" w:cs="Times New Roman"/>
          <w:snapToGrid w:val="0"/>
          <w:sz w:val="28"/>
          <w:szCs w:val="28"/>
        </w:rPr>
        <w:t xml:space="preserve">и получателей </w:t>
      </w:r>
      <w:r w:rsidRPr="007B57B7">
        <w:rPr>
          <w:rFonts w:ascii="Times New Roman" w:hAnsi="Times New Roman" w:cs="Times New Roman"/>
          <w:snapToGrid w:val="0"/>
          <w:sz w:val="28"/>
          <w:szCs w:val="28"/>
        </w:rPr>
        <w:t>(главных администраторов источников</w:t>
      </w:r>
      <w:r>
        <w:rPr>
          <w:rFonts w:ascii="Times New Roman" w:hAnsi="Times New Roman" w:cs="Times New Roman"/>
          <w:snapToGrid w:val="0"/>
          <w:sz w:val="28"/>
          <w:szCs w:val="28"/>
        </w:rPr>
        <w:t>)</w:t>
      </w:r>
      <w:r w:rsidRPr="007B57B7">
        <w:rPr>
          <w:rFonts w:ascii="Times New Roman" w:hAnsi="Times New Roman" w:cs="Times New Roman"/>
          <w:snapToGrid w:val="0"/>
          <w:sz w:val="28"/>
          <w:szCs w:val="28"/>
        </w:rPr>
        <w:t>:</w:t>
      </w:r>
    </w:p>
    <w:p w:rsidR="00FD142B" w:rsidRPr="00783E31" w:rsidRDefault="00FD142B" w:rsidP="00FD142B">
      <w:pPr>
        <w:pStyle w:val="ConsPlusNormal"/>
        <w:spacing w:line="276" w:lineRule="auto"/>
        <w:ind w:firstLine="709"/>
        <w:jc w:val="both"/>
        <w:rPr>
          <w:rFonts w:ascii="Times New Roman" w:hAnsi="Times New Roman" w:cs="Times New Roman"/>
          <w:sz w:val="28"/>
          <w:szCs w:val="28"/>
        </w:rPr>
      </w:pPr>
      <w:r w:rsidRPr="0021136A">
        <w:rPr>
          <w:rFonts w:ascii="Times New Roman" w:hAnsi="Times New Roman" w:cs="Times New Roman"/>
          <w:sz w:val="28"/>
          <w:szCs w:val="28"/>
        </w:rPr>
        <w:t>выписк</w:t>
      </w:r>
      <w:r w:rsidRPr="00783E31">
        <w:rPr>
          <w:rFonts w:ascii="Times New Roman" w:hAnsi="Times New Roman" w:cs="Times New Roman"/>
          <w:sz w:val="28"/>
          <w:szCs w:val="28"/>
        </w:rPr>
        <w:t>у из сводной бюджетной росписи расходов по соответствующему главному распорядителю</w:t>
      </w:r>
      <w:r>
        <w:rPr>
          <w:rFonts w:ascii="Times New Roman" w:hAnsi="Times New Roman" w:cs="Times New Roman"/>
          <w:sz w:val="28"/>
          <w:szCs w:val="28"/>
        </w:rPr>
        <w:t xml:space="preserve"> и получателю</w:t>
      </w:r>
      <w:r w:rsidRPr="00783E31">
        <w:rPr>
          <w:rFonts w:ascii="Times New Roman" w:hAnsi="Times New Roman" w:cs="Times New Roman"/>
          <w:sz w:val="28"/>
          <w:szCs w:val="28"/>
        </w:rPr>
        <w:t xml:space="preserve"> по форме согласно приложению 5 к настоящему Порядку;</w:t>
      </w:r>
    </w:p>
    <w:p w:rsidR="00FD142B" w:rsidRPr="00783E31" w:rsidRDefault="00FD142B" w:rsidP="00FD142B">
      <w:pPr>
        <w:pStyle w:val="ConsPlusNormal"/>
        <w:spacing w:line="276" w:lineRule="auto"/>
        <w:ind w:firstLine="709"/>
        <w:jc w:val="both"/>
        <w:rPr>
          <w:rFonts w:ascii="Times New Roman" w:hAnsi="Times New Roman" w:cs="Times New Roman"/>
          <w:sz w:val="28"/>
          <w:szCs w:val="28"/>
        </w:rPr>
      </w:pPr>
      <w:r w:rsidRPr="0021136A">
        <w:rPr>
          <w:rFonts w:ascii="Times New Roman" w:hAnsi="Times New Roman" w:cs="Times New Roman"/>
          <w:sz w:val="28"/>
          <w:szCs w:val="28"/>
        </w:rPr>
        <w:t>роспись</w:t>
      </w:r>
      <w:r w:rsidRPr="00783E31">
        <w:rPr>
          <w:rFonts w:ascii="Times New Roman" w:hAnsi="Times New Roman" w:cs="Times New Roman"/>
          <w:sz w:val="28"/>
          <w:szCs w:val="28"/>
        </w:rPr>
        <w:t xml:space="preserve"> источников внутреннего финансирования дефицита </w:t>
      </w:r>
      <w:r>
        <w:rPr>
          <w:rFonts w:ascii="Times New Roman" w:hAnsi="Times New Roman" w:cs="Times New Roman"/>
          <w:sz w:val="28"/>
          <w:szCs w:val="28"/>
        </w:rPr>
        <w:t>местного</w:t>
      </w:r>
      <w:r w:rsidRPr="00783E31">
        <w:rPr>
          <w:rFonts w:ascii="Times New Roman" w:hAnsi="Times New Roman" w:cs="Times New Roman"/>
          <w:sz w:val="28"/>
          <w:szCs w:val="28"/>
        </w:rPr>
        <w:t xml:space="preserve"> бюджета по соответствующему главному администратору источников, утвержденную руководителем финансового управления по форме согласно приложению 6 к настоящему Порядку</w:t>
      </w:r>
      <w:r w:rsidRPr="000C0D0A">
        <w:rPr>
          <w:rFonts w:ascii="Times New Roman" w:hAnsi="Times New Roman" w:cs="Times New Roman"/>
          <w:sz w:val="28"/>
          <w:szCs w:val="28"/>
        </w:rPr>
        <w:t>;</w:t>
      </w:r>
    </w:p>
    <w:p w:rsidR="00FD142B" w:rsidRPr="00783E31" w:rsidRDefault="00FD142B" w:rsidP="00FD142B">
      <w:pPr>
        <w:pStyle w:val="ConsPlusNormal"/>
        <w:spacing w:line="276" w:lineRule="auto"/>
        <w:ind w:firstLine="709"/>
        <w:jc w:val="both"/>
        <w:rPr>
          <w:rFonts w:ascii="Times New Roman" w:hAnsi="Times New Roman" w:cs="Times New Roman"/>
          <w:sz w:val="28"/>
          <w:szCs w:val="28"/>
        </w:rPr>
      </w:pPr>
      <w:r w:rsidRPr="0021136A">
        <w:rPr>
          <w:rFonts w:ascii="Times New Roman" w:hAnsi="Times New Roman" w:cs="Times New Roman"/>
          <w:sz w:val="28"/>
          <w:szCs w:val="28"/>
        </w:rPr>
        <w:lastRenderedPageBreak/>
        <w:t>лимиты</w:t>
      </w:r>
      <w:r w:rsidRPr="00783E31">
        <w:rPr>
          <w:rFonts w:ascii="Times New Roman" w:hAnsi="Times New Roman" w:cs="Times New Roman"/>
          <w:sz w:val="28"/>
          <w:szCs w:val="28"/>
        </w:rPr>
        <w:t xml:space="preserve"> бюджетных обязательств, утвержденные </w:t>
      </w:r>
      <w:r>
        <w:rPr>
          <w:rFonts w:ascii="Times New Roman" w:hAnsi="Times New Roman" w:cs="Times New Roman"/>
          <w:sz w:val="28"/>
          <w:szCs w:val="28"/>
        </w:rPr>
        <w:t>главой поселения</w:t>
      </w:r>
      <w:r w:rsidRPr="00783E31">
        <w:rPr>
          <w:rFonts w:ascii="Times New Roman" w:hAnsi="Times New Roman" w:cs="Times New Roman"/>
          <w:sz w:val="28"/>
          <w:szCs w:val="28"/>
        </w:rPr>
        <w:t xml:space="preserve"> по форме согласно приложению 7 к настоящему Порядку.</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783E31">
        <w:rPr>
          <w:rFonts w:ascii="Times New Roman" w:hAnsi="Times New Roman" w:cs="Times New Roman"/>
          <w:sz w:val="28"/>
          <w:szCs w:val="28"/>
        </w:rPr>
        <w:t xml:space="preserve">3.2. </w:t>
      </w:r>
      <w:r>
        <w:rPr>
          <w:rFonts w:ascii="Times New Roman" w:hAnsi="Times New Roman" w:cs="Times New Roman"/>
          <w:sz w:val="28"/>
          <w:szCs w:val="28"/>
        </w:rPr>
        <w:t>Администрация</w:t>
      </w:r>
      <w:r w:rsidRPr="00783E31">
        <w:rPr>
          <w:rFonts w:ascii="Times New Roman" w:hAnsi="Times New Roman" w:cs="Times New Roman"/>
          <w:sz w:val="28"/>
          <w:szCs w:val="28"/>
        </w:rPr>
        <w:t xml:space="preserve"> в течение </w:t>
      </w:r>
      <w:r w:rsidRPr="0021136A">
        <w:rPr>
          <w:rFonts w:ascii="Times New Roman" w:hAnsi="Times New Roman" w:cs="Times New Roman"/>
          <w:sz w:val="28"/>
          <w:szCs w:val="28"/>
        </w:rPr>
        <w:t>двух рабочих дней со дня</w:t>
      </w:r>
      <w:r w:rsidRPr="00783E31">
        <w:rPr>
          <w:rFonts w:ascii="Times New Roman" w:hAnsi="Times New Roman" w:cs="Times New Roman"/>
          <w:sz w:val="28"/>
          <w:szCs w:val="28"/>
        </w:rPr>
        <w:t xml:space="preserve"> утверждения сводной росписи и лимитов бюджетных обязательств передает Федеральному </w:t>
      </w:r>
      <w:r w:rsidRPr="0021136A">
        <w:rPr>
          <w:rFonts w:ascii="Times New Roman" w:hAnsi="Times New Roman" w:cs="Times New Roman"/>
          <w:sz w:val="28"/>
          <w:szCs w:val="28"/>
        </w:rPr>
        <w:t xml:space="preserve">казначейству их копии </w:t>
      </w:r>
      <w:r>
        <w:rPr>
          <w:rFonts w:ascii="Times New Roman" w:hAnsi="Times New Roman" w:cs="Times New Roman"/>
          <w:sz w:val="28"/>
          <w:szCs w:val="28"/>
        </w:rPr>
        <w:t>на</w:t>
      </w:r>
      <w:r w:rsidRPr="0021136A">
        <w:rPr>
          <w:rFonts w:ascii="Times New Roman" w:hAnsi="Times New Roman" w:cs="Times New Roman"/>
          <w:sz w:val="28"/>
          <w:szCs w:val="28"/>
        </w:rPr>
        <w:t xml:space="preserve"> бумажном</w:t>
      </w:r>
      <w:r>
        <w:rPr>
          <w:rFonts w:ascii="Times New Roman" w:hAnsi="Times New Roman" w:cs="Times New Roman"/>
          <w:sz w:val="28"/>
          <w:szCs w:val="28"/>
        </w:rPr>
        <w:t xml:space="preserve"> носителе</w:t>
      </w:r>
      <w:r w:rsidRPr="0021136A">
        <w:rPr>
          <w:rFonts w:ascii="Times New Roman" w:hAnsi="Times New Roman" w:cs="Times New Roman"/>
          <w:sz w:val="28"/>
          <w:szCs w:val="28"/>
        </w:rPr>
        <w:t xml:space="preserve"> и в электронном виде.</w:t>
      </w:r>
    </w:p>
    <w:p w:rsidR="00FD142B" w:rsidRPr="00164C53" w:rsidRDefault="00FD142B" w:rsidP="00FD142B">
      <w:pPr>
        <w:pStyle w:val="ConsNormal"/>
        <w:widowControl/>
        <w:spacing w:line="276" w:lineRule="auto"/>
        <w:ind w:firstLine="709"/>
        <w:jc w:val="both"/>
        <w:rPr>
          <w:rFonts w:ascii="Times New Roman" w:hAnsi="Times New Roman"/>
          <w:color w:val="FF0000"/>
          <w:sz w:val="28"/>
          <w:szCs w:val="28"/>
        </w:rPr>
      </w:pPr>
    </w:p>
    <w:p w:rsidR="00FD142B" w:rsidRPr="00164C53" w:rsidRDefault="00FD142B" w:rsidP="00FD142B">
      <w:pPr>
        <w:pStyle w:val="ConsPlusNormal"/>
        <w:spacing w:line="276" w:lineRule="auto"/>
        <w:ind w:firstLine="0"/>
        <w:jc w:val="center"/>
        <w:rPr>
          <w:rFonts w:ascii="Times New Roman" w:hAnsi="Times New Roman" w:cs="Times New Roman"/>
          <w:sz w:val="28"/>
          <w:szCs w:val="28"/>
        </w:rPr>
      </w:pPr>
      <w:r w:rsidRPr="00164C53">
        <w:rPr>
          <w:rFonts w:ascii="Times New Roman" w:hAnsi="Times New Roman" w:cs="Times New Roman"/>
          <w:sz w:val="28"/>
          <w:szCs w:val="28"/>
          <w:lang w:val="en-US"/>
        </w:rPr>
        <w:t>IV</w:t>
      </w:r>
      <w:r w:rsidRPr="00164C53">
        <w:rPr>
          <w:rFonts w:ascii="Times New Roman" w:hAnsi="Times New Roman" w:cs="Times New Roman"/>
          <w:sz w:val="28"/>
          <w:szCs w:val="28"/>
        </w:rPr>
        <w:t>. Ведение сводной росписи и</w:t>
      </w:r>
    </w:p>
    <w:p w:rsidR="00FD142B" w:rsidRPr="00164C53" w:rsidRDefault="00FD142B" w:rsidP="00FD142B">
      <w:pPr>
        <w:pStyle w:val="ConsPlusNormal"/>
        <w:spacing w:line="276" w:lineRule="auto"/>
        <w:ind w:firstLine="0"/>
        <w:jc w:val="center"/>
        <w:outlineLvl w:val="0"/>
        <w:rPr>
          <w:rFonts w:ascii="Times New Roman" w:hAnsi="Times New Roman" w:cs="Times New Roman"/>
          <w:sz w:val="28"/>
          <w:szCs w:val="28"/>
        </w:rPr>
      </w:pPr>
      <w:r w:rsidRPr="00164C53">
        <w:rPr>
          <w:rFonts w:ascii="Times New Roman" w:hAnsi="Times New Roman" w:cs="Times New Roman"/>
          <w:sz w:val="28"/>
          <w:szCs w:val="28"/>
        </w:rPr>
        <w:t>изменение лимитов бюджетных обязательств</w:t>
      </w:r>
    </w:p>
    <w:p w:rsidR="00FD142B" w:rsidRPr="00164C53" w:rsidRDefault="00FD142B" w:rsidP="00FD142B">
      <w:pPr>
        <w:pStyle w:val="ConsPlusNormal"/>
        <w:spacing w:line="276" w:lineRule="auto"/>
        <w:ind w:firstLine="0"/>
        <w:jc w:val="center"/>
        <w:outlineLvl w:val="0"/>
        <w:rPr>
          <w:rFonts w:ascii="Times New Roman" w:hAnsi="Times New Roman" w:cs="Times New Roman"/>
          <w:color w:val="FF0000"/>
          <w:sz w:val="28"/>
          <w:szCs w:val="28"/>
        </w:rPr>
      </w:pPr>
    </w:p>
    <w:p w:rsidR="00FD142B" w:rsidRPr="00DA6599"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4.1</w:t>
      </w:r>
      <w:r w:rsidRPr="00DA6599">
        <w:rPr>
          <w:rFonts w:ascii="Times New Roman" w:hAnsi="Times New Roman" w:cs="Times New Roman"/>
          <w:sz w:val="28"/>
          <w:szCs w:val="28"/>
        </w:rPr>
        <w:t xml:space="preserve">. Ведение сводной росписи и изменение лимитов бюджетных обязательств осуществляется </w:t>
      </w:r>
      <w:r>
        <w:rPr>
          <w:rFonts w:ascii="Times New Roman" w:hAnsi="Times New Roman" w:cs="Times New Roman"/>
          <w:sz w:val="28"/>
          <w:szCs w:val="28"/>
        </w:rPr>
        <w:t>администрацией</w:t>
      </w:r>
      <w:r w:rsidRPr="00DA6599">
        <w:rPr>
          <w:rFonts w:ascii="Times New Roman" w:hAnsi="Times New Roman" w:cs="Times New Roman"/>
          <w:sz w:val="28"/>
          <w:szCs w:val="28"/>
        </w:rPr>
        <w:t xml:space="preserve"> посредством внесения изменений в показатели сводной росписи и лимиты бюджетных обязательств (далее изменение сводной росписи и лимитов бюджетных обязательств).</w:t>
      </w:r>
    </w:p>
    <w:p w:rsidR="00FD142B" w:rsidRPr="00DA6599" w:rsidRDefault="00FD142B" w:rsidP="00FD142B">
      <w:pPr>
        <w:tabs>
          <w:tab w:val="left" w:pos="1276"/>
        </w:tabs>
        <w:spacing w:line="276" w:lineRule="auto"/>
        <w:jc w:val="both"/>
        <w:rPr>
          <w:sz w:val="28"/>
          <w:szCs w:val="28"/>
        </w:rPr>
      </w:pPr>
      <w:r w:rsidRPr="00DA6599">
        <w:rPr>
          <w:sz w:val="28"/>
          <w:szCs w:val="28"/>
        </w:rPr>
        <w:t xml:space="preserve">          Изменение сводной росписи и лимитов бюджетных обязательств осуществляется по следующим основаниям:</w:t>
      </w:r>
    </w:p>
    <w:p w:rsidR="00FD142B" w:rsidRPr="00DA6599" w:rsidRDefault="00FD142B" w:rsidP="00FD142B">
      <w:pPr>
        <w:tabs>
          <w:tab w:val="left" w:pos="1276"/>
        </w:tabs>
        <w:spacing w:line="276" w:lineRule="auto"/>
        <w:jc w:val="both"/>
        <w:rPr>
          <w:sz w:val="28"/>
          <w:szCs w:val="28"/>
        </w:rPr>
      </w:pPr>
      <w:r w:rsidRPr="00DA6599">
        <w:rPr>
          <w:sz w:val="28"/>
          <w:szCs w:val="28"/>
        </w:rPr>
        <w:t xml:space="preserve">          в связи с принятием </w:t>
      </w:r>
      <w:r>
        <w:rPr>
          <w:sz w:val="28"/>
          <w:szCs w:val="28"/>
        </w:rPr>
        <w:t>решения Гущинского сельского</w:t>
      </w:r>
      <w:r w:rsidRPr="000E5CE8">
        <w:rPr>
          <w:sz w:val="28"/>
          <w:szCs w:val="28"/>
        </w:rPr>
        <w:t xml:space="preserve"> Совета народных депутатов </w:t>
      </w:r>
      <w:r>
        <w:rPr>
          <w:sz w:val="28"/>
          <w:szCs w:val="28"/>
        </w:rPr>
        <w:t xml:space="preserve">о местном бюджете </w:t>
      </w:r>
      <w:r w:rsidRPr="00DA6599">
        <w:rPr>
          <w:sz w:val="28"/>
          <w:szCs w:val="28"/>
        </w:rPr>
        <w:t>на очередной финансовый год и на плановый период;</w:t>
      </w:r>
    </w:p>
    <w:p w:rsidR="00FD142B" w:rsidRPr="00DA6599" w:rsidRDefault="00FD142B" w:rsidP="00FD142B">
      <w:pPr>
        <w:tabs>
          <w:tab w:val="left" w:pos="1276"/>
        </w:tabs>
        <w:spacing w:line="276" w:lineRule="auto"/>
        <w:jc w:val="both"/>
        <w:rPr>
          <w:sz w:val="28"/>
          <w:szCs w:val="28"/>
        </w:rPr>
      </w:pPr>
      <w:r w:rsidRPr="00DA6599">
        <w:rPr>
          <w:sz w:val="28"/>
          <w:szCs w:val="28"/>
        </w:rPr>
        <w:t xml:space="preserve">          </w:t>
      </w:r>
      <w:proofErr w:type="gramStart"/>
      <w:r w:rsidRPr="00DA6599">
        <w:rPr>
          <w:sz w:val="28"/>
          <w:szCs w:val="28"/>
        </w:rPr>
        <w:t xml:space="preserve">в связи с принятием </w:t>
      </w:r>
      <w:r>
        <w:rPr>
          <w:sz w:val="28"/>
          <w:szCs w:val="28"/>
        </w:rPr>
        <w:t>р</w:t>
      </w:r>
      <w:r w:rsidRPr="00DA6599">
        <w:rPr>
          <w:sz w:val="28"/>
          <w:szCs w:val="28"/>
        </w:rPr>
        <w:t xml:space="preserve">ешений </w:t>
      </w:r>
      <w:r>
        <w:rPr>
          <w:sz w:val="28"/>
          <w:szCs w:val="28"/>
        </w:rPr>
        <w:t>о внесении изменений в р</w:t>
      </w:r>
      <w:r w:rsidRPr="00DA6599">
        <w:rPr>
          <w:sz w:val="28"/>
          <w:szCs w:val="28"/>
        </w:rPr>
        <w:t xml:space="preserve">ешение о </w:t>
      </w:r>
      <w:r>
        <w:rPr>
          <w:sz w:val="28"/>
          <w:szCs w:val="28"/>
        </w:rPr>
        <w:t xml:space="preserve">местном </w:t>
      </w:r>
      <w:r w:rsidRPr="00DA6599">
        <w:rPr>
          <w:sz w:val="28"/>
          <w:szCs w:val="28"/>
        </w:rPr>
        <w:t>бюджете</w:t>
      </w:r>
      <w:proofErr w:type="gramEnd"/>
      <w:r w:rsidRPr="00DA6599">
        <w:rPr>
          <w:sz w:val="28"/>
          <w:szCs w:val="28"/>
        </w:rPr>
        <w:t xml:space="preserve"> на соответствующий финансовый год и на плановый период;</w:t>
      </w:r>
    </w:p>
    <w:p w:rsidR="00FD142B" w:rsidRPr="00DA6599" w:rsidRDefault="00FD142B" w:rsidP="00FD142B">
      <w:pPr>
        <w:tabs>
          <w:tab w:val="left" w:pos="1276"/>
        </w:tabs>
        <w:spacing w:line="276" w:lineRule="auto"/>
        <w:jc w:val="both"/>
        <w:rPr>
          <w:sz w:val="28"/>
          <w:szCs w:val="28"/>
        </w:rPr>
      </w:pPr>
      <w:r w:rsidRPr="00DA6599">
        <w:rPr>
          <w:sz w:val="28"/>
          <w:szCs w:val="28"/>
        </w:rPr>
        <w:t xml:space="preserve">         по основаниям, установленным Бюджетным кодексом; </w:t>
      </w:r>
    </w:p>
    <w:p w:rsidR="00FD142B" w:rsidRPr="00DA6599" w:rsidRDefault="00FD142B" w:rsidP="00FD142B">
      <w:pPr>
        <w:tabs>
          <w:tab w:val="left" w:pos="1276"/>
        </w:tabs>
        <w:spacing w:line="276" w:lineRule="auto"/>
        <w:jc w:val="both"/>
        <w:rPr>
          <w:sz w:val="28"/>
          <w:szCs w:val="28"/>
        </w:rPr>
      </w:pPr>
      <w:r>
        <w:rPr>
          <w:sz w:val="28"/>
          <w:szCs w:val="28"/>
        </w:rPr>
        <w:t xml:space="preserve">         по  основаниям, установленным р</w:t>
      </w:r>
      <w:r w:rsidRPr="00DA6599">
        <w:rPr>
          <w:sz w:val="28"/>
          <w:szCs w:val="28"/>
        </w:rPr>
        <w:t>ешение</w:t>
      </w:r>
      <w:r>
        <w:rPr>
          <w:sz w:val="28"/>
          <w:szCs w:val="28"/>
        </w:rPr>
        <w:t>м</w:t>
      </w:r>
      <w:r w:rsidRPr="00DA6599">
        <w:rPr>
          <w:sz w:val="28"/>
          <w:szCs w:val="28"/>
        </w:rPr>
        <w:t xml:space="preserve"> о </w:t>
      </w:r>
      <w:r>
        <w:rPr>
          <w:sz w:val="28"/>
          <w:szCs w:val="28"/>
        </w:rPr>
        <w:t>местном</w:t>
      </w:r>
      <w:r w:rsidRPr="00DA6599">
        <w:rPr>
          <w:sz w:val="28"/>
          <w:szCs w:val="28"/>
        </w:rPr>
        <w:t xml:space="preserve"> бюджете;</w:t>
      </w:r>
    </w:p>
    <w:p w:rsidR="00FD142B" w:rsidRDefault="00FD142B" w:rsidP="00FD142B">
      <w:pPr>
        <w:tabs>
          <w:tab w:val="left" w:pos="1276"/>
        </w:tabs>
        <w:spacing w:line="276" w:lineRule="auto"/>
        <w:jc w:val="both"/>
        <w:rPr>
          <w:sz w:val="28"/>
          <w:szCs w:val="28"/>
        </w:rPr>
      </w:pPr>
      <w:r w:rsidRPr="00DA6599">
        <w:rPr>
          <w:sz w:val="28"/>
          <w:szCs w:val="28"/>
        </w:rPr>
        <w:t xml:space="preserve">         </w:t>
      </w:r>
      <w:r>
        <w:rPr>
          <w:sz w:val="28"/>
          <w:szCs w:val="28"/>
        </w:rPr>
        <w:t xml:space="preserve"> </w:t>
      </w:r>
      <w:r w:rsidRPr="003B7D7E">
        <w:rPr>
          <w:sz w:val="28"/>
          <w:szCs w:val="28"/>
        </w:rPr>
        <w:t>в</w:t>
      </w:r>
      <w:r w:rsidRPr="00DA6599">
        <w:rPr>
          <w:sz w:val="28"/>
          <w:szCs w:val="28"/>
        </w:rPr>
        <w:t xml:space="preserve"> связи с перераспределением лимитов бюджетных обязательств между элементами вида расходов в пределах лимитов бюджетных обязательств, предусмотренных главному распорядителю</w:t>
      </w:r>
      <w:r>
        <w:rPr>
          <w:sz w:val="28"/>
          <w:szCs w:val="28"/>
        </w:rPr>
        <w:t xml:space="preserve"> или получателю</w:t>
      </w:r>
      <w:r w:rsidRPr="00DA6599">
        <w:rPr>
          <w:sz w:val="28"/>
          <w:szCs w:val="28"/>
        </w:rPr>
        <w:t xml:space="preserve"> в текущем финансовом году по соответствующему разделу, подразделу, целевой статье (муниципальной программе и </w:t>
      </w:r>
      <w:proofErr w:type="spellStart"/>
      <w:r w:rsidRPr="00DA6599">
        <w:rPr>
          <w:sz w:val="28"/>
          <w:szCs w:val="28"/>
        </w:rPr>
        <w:t>непрограммному</w:t>
      </w:r>
      <w:proofErr w:type="spellEnd"/>
      <w:r w:rsidRPr="00DA6599">
        <w:rPr>
          <w:sz w:val="28"/>
          <w:szCs w:val="28"/>
        </w:rPr>
        <w:t xml:space="preserve"> направлению деятельности), группе и подгруппе вида расходов.</w:t>
      </w:r>
    </w:p>
    <w:p w:rsidR="00FD142B" w:rsidRPr="00B3066B" w:rsidRDefault="00FD142B" w:rsidP="00FD142B">
      <w:pPr>
        <w:autoSpaceDE w:val="0"/>
        <w:autoSpaceDN w:val="0"/>
        <w:adjustRightInd w:val="0"/>
        <w:ind w:firstLine="709"/>
        <w:jc w:val="both"/>
        <w:rPr>
          <w:sz w:val="28"/>
          <w:szCs w:val="28"/>
        </w:rPr>
      </w:pPr>
      <w:r w:rsidRPr="00B3066B">
        <w:rPr>
          <w:sz w:val="28"/>
          <w:szCs w:val="28"/>
        </w:rPr>
        <w:t>В случае принятия решения о</w:t>
      </w:r>
      <w:r>
        <w:rPr>
          <w:sz w:val="28"/>
          <w:szCs w:val="28"/>
        </w:rPr>
        <w:t xml:space="preserve"> внесении изменений в решение </w:t>
      </w:r>
      <w:r w:rsidRPr="00B3066B">
        <w:rPr>
          <w:sz w:val="28"/>
          <w:szCs w:val="28"/>
        </w:rPr>
        <w:t xml:space="preserve">о </w:t>
      </w:r>
      <w:r>
        <w:rPr>
          <w:sz w:val="28"/>
          <w:szCs w:val="28"/>
        </w:rPr>
        <w:t xml:space="preserve">местном </w:t>
      </w:r>
      <w:r w:rsidRPr="00B3066B">
        <w:rPr>
          <w:sz w:val="28"/>
          <w:szCs w:val="28"/>
        </w:rPr>
        <w:t xml:space="preserve">бюджете </w:t>
      </w:r>
      <w:r>
        <w:rPr>
          <w:sz w:val="28"/>
          <w:szCs w:val="28"/>
        </w:rPr>
        <w:t>глава поселения</w:t>
      </w:r>
      <w:r w:rsidRPr="00B3066B">
        <w:rPr>
          <w:sz w:val="28"/>
          <w:szCs w:val="28"/>
        </w:rPr>
        <w:t xml:space="preserve"> утверждает соответствующие изменения в сводную бюджетную роспись.</w:t>
      </w:r>
    </w:p>
    <w:p w:rsidR="00FD142B" w:rsidRPr="00B3066B" w:rsidRDefault="00FD142B" w:rsidP="00FD142B">
      <w:pPr>
        <w:autoSpaceDE w:val="0"/>
        <w:autoSpaceDN w:val="0"/>
        <w:adjustRightInd w:val="0"/>
        <w:ind w:firstLine="709"/>
        <w:jc w:val="both"/>
        <w:rPr>
          <w:sz w:val="28"/>
          <w:szCs w:val="28"/>
        </w:rPr>
      </w:pPr>
      <w:r w:rsidRPr="00B3066B">
        <w:rPr>
          <w:sz w:val="28"/>
          <w:szCs w:val="28"/>
        </w:rPr>
        <w:t xml:space="preserve">Согласно статьи 217 Бюджетного Кодекса в сводную бюджетную роспись могут быть внесены изменения </w:t>
      </w:r>
      <w:proofErr w:type="gramStart"/>
      <w:r w:rsidRPr="00B3066B">
        <w:rPr>
          <w:sz w:val="28"/>
          <w:szCs w:val="28"/>
        </w:rPr>
        <w:t>в соответствии с решениями</w:t>
      </w:r>
      <w:r>
        <w:rPr>
          <w:sz w:val="28"/>
          <w:szCs w:val="28"/>
        </w:rPr>
        <w:t xml:space="preserve"> главы поселения</w:t>
      </w:r>
      <w:r w:rsidRPr="00B3066B">
        <w:rPr>
          <w:sz w:val="28"/>
          <w:szCs w:val="28"/>
        </w:rPr>
        <w:t xml:space="preserve"> без внесения изменений в решение  о </w:t>
      </w:r>
      <w:r>
        <w:rPr>
          <w:sz w:val="28"/>
          <w:szCs w:val="28"/>
        </w:rPr>
        <w:t>местном</w:t>
      </w:r>
      <w:r w:rsidRPr="00B3066B">
        <w:rPr>
          <w:sz w:val="28"/>
          <w:szCs w:val="28"/>
        </w:rPr>
        <w:t xml:space="preserve"> бюджете</w:t>
      </w:r>
      <w:proofErr w:type="gramEnd"/>
      <w:r w:rsidRPr="00B3066B">
        <w:rPr>
          <w:sz w:val="28"/>
          <w:szCs w:val="28"/>
        </w:rPr>
        <w:t>:</w:t>
      </w:r>
    </w:p>
    <w:p w:rsidR="00FD142B" w:rsidRPr="00B3066B" w:rsidRDefault="00FD142B" w:rsidP="00FD142B">
      <w:pPr>
        <w:autoSpaceDE w:val="0"/>
        <w:autoSpaceDN w:val="0"/>
        <w:adjustRightInd w:val="0"/>
        <w:ind w:firstLine="709"/>
        <w:jc w:val="both"/>
        <w:rPr>
          <w:sz w:val="28"/>
          <w:szCs w:val="28"/>
        </w:rPr>
      </w:pPr>
      <w:r w:rsidRPr="00B3066B">
        <w:rPr>
          <w:sz w:val="28"/>
          <w:szCs w:val="28"/>
        </w:rPr>
        <w:t xml:space="preserve">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w:t>
      </w:r>
      <w:r w:rsidRPr="00B3066B">
        <w:rPr>
          <w:sz w:val="28"/>
          <w:szCs w:val="28"/>
        </w:rPr>
        <w:lastRenderedPageBreak/>
        <w:t xml:space="preserve">ассигнований, утвержденных решением о  </w:t>
      </w:r>
      <w:r>
        <w:rPr>
          <w:sz w:val="28"/>
          <w:szCs w:val="28"/>
        </w:rPr>
        <w:t>местном</w:t>
      </w:r>
      <w:r w:rsidRPr="00B3066B">
        <w:rPr>
          <w:sz w:val="28"/>
          <w:szCs w:val="28"/>
        </w:rPr>
        <w:t xml:space="preserve"> бюджете на их исполнение в текущем финансовом году;</w:t>
      </w:r>
    </w:p>
    <w:p w:rsidR="00FD142B" w:rsidRPr="00B3066B" w:rsidRDefault="00FD142B" w:rsidP="00FD142B">
      <w:pPr>
        <w:autoSpaceDE w:val="0"/>
        <w:autoSpaceDN w:val="0"/>
        <w:adjustRightInd w:val="0"/>
        <w:ind w:firstLine="709"/>
        <w:jc w:val="both"/>
        <w:rPr>
          <w:sz w:val="28"/>
          <w:szCs w:val="28"/>
        </w:rPr>
      </w:pPr>
      <w:proofErr w:type="gramStart"/>
      <w:r w:rsidRPr="00B3066B">
        <w:rPr>
          <w:sz w:val="28"/>
          <w:szCs w:val="28"/>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распределения бюджетных ассигнований между получателями бюджетных средств на</w:t>
      </w:r>
      <w:proofErr w:type="gramEnd"/>
      <w:r w:rsidRPr="00B3066B">
        <w:rPr>
          <w:sz w:val="28"/>
          <w:szCs w:val="28"/>
        </w:rPr>
        <w:t xml:space="preserve">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w:t>
      </w:r>
      <w:r>
        <w:rPr>
          <w:sz w:val="28"/>
          <w:szCs w:val="28"/>
        </w:rPr>
        <w:t>местном</w:t>
      </w:r>
      <w:r w:rsidRPr="00B3066B">
        <w:rPr>
          <w:sz w:val="28"/>
          <w:szCs w:val="28"/>
        </w:rPr>
        <w:t xml:space="preserve"> бюджете, - в пределах объема бюджетных ассигнований;</w:t>
      </w:r>
    </w:p>
    <w:p w:rsidR="00FD142B" w:rsidRPr="00B3066B" w:rsidRDefault="00FD142B" w:rsidP="00FD142B">
      <w:pPr>
        <w:autoSpaceDE w:val="0"/>
        <w:autoSpaceDN w:val="0"/>
        <w:adjustRightInd w:val="0"/>
        <w:ind w:firstLine="709"/>
        <w:jc w:val="both"/>
        <w:rPr>
          <w:sz w:val="28"/>
          <w:szCs w:val="28"/>
        </w:rPr>
      </w:pPr>
      <w:proofErr w:type="gramStart"/>
      <w:r w:rsidRPr="00B3066B">
        <w:rPr>
          <w:sz w:val="28"/>
          <w:szCs w:val="28"/>
        </w:rPr>
        <w:t xml:space="preserve">в случае перераспределения бюджетных ассигнований между текущим финансовым годом и плановым периодом - в пределах предусмотренных решением о </w:t>
      </w:r>
      <w:r>
        <w:rPr>
          <w:sz w:val="28"/>
          <w:szCs w:val="28"/>
        </w:rPr>
        <w:t>местном</w:t>
      </w:r>
      <w:r w:rsidRPr="00B3066B">
        <w:rPr>
          <w:sz w:val="28"/>
          <w:szCs w:val="28"/>
        </w:rPr>
        <w:t xml:space="preserve">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w:t>
      </w:r>
      <w:proofErr w:type="gramEnd"/>
      <w:r w:rsidRPr="00B3066B">
        <w:rPr>
          <w:sz w:val="28"/>
          <w:szCs w:val="28"/>
        </w:rPr>
        <w:t xml:space="preserve"> плановый период;</w:t>
      </w:r>
    </w:p>
    <w:p w:rsidR="00FD142B" w:rsidRPr="00B3066B" w:rsidRDefault="00FD142B" w:rsidP="00FD142B">
      <w:pPr>
        <w:autoSpaceDE w:val="0"/>
        <w:autoSpaceDN w:val="0"/>
        <w:adjustRightInd w:val="0"/>
        <w:ind w:firstLine="709"/>
        <w:jc w:val="both"/>
        <w:rPr>
          <w:sz w:val="28"/>
          <w:szCs w:val="28"/>
        </w:rPr>
      </w:pPr>
      <w:proofErr w:type="gramStart"/>
      <w:r w:rsidRPr="00B3066B">
        <w:rPr>
          <w:sz w:val="28"/>
          <w:szCs w:val="28"/>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B3066B">
        <w:rPr>
          <w:sz w:val="28"/>
          <w:szCs w:val="28"/>
        </w:rPr>
        <w:t xml:space="preserve"> превышает 10 процентов;</w:t>
      </w:r>
    </w:p>
    <w:p w:rsidR="00FD142B" w:rsidRPr="00B3066B" w:rsidRDefault="00FD142B" w:rsidP="00FD142B">
      <w:pPr>
        <w:autoSpaceDE w:val="0"/>
        <w:autoSpaceDN w:val="0"/>
        <w:adjustRightInd w:val="0"/>
        <w:ind w:firstLine="709"/>
        <w:jc w:val="both"/>
        <w:rPr>
          <w:sz w:val="28"/>
          <w:szCs w:val="28"/>
        </w:rPr>
      </w:pPr>
      <w:r w:rsidRPr="00B3066B">
        <w:rPr>
          <w:sz w:val="28"/>
          <w:szCs w:val="28"/>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w:t>
      </w:r>
      <w:r>
        <w:rPr>
          <w:sz w:val="28"/>
          <w:szCs w:val="28"/>
        </w:rPr>
        <w:t>местном</w:t>
      </w:r>
      <w:r w:rsidRPr="00B3066B">
        <w:rPr>
          <w:sz w:val="28"/>
          <w:szCs w:val="28"/>
        </w:rPr>
        <w:t xml:space="preserve"> бюджете;</w:t>
      </w:r>
    </w:p>
    <w:p w:rsidR="00FD142B" w:rsidRPr="00B3066B" w:rsidRDefault="00FD142B" w:rsidP="00FD142B">
      <w:pPr>
        <w:autoSpaceDE w:val="0"/>
        <w:autoSpaceDN w:val="0"/>
        <w:adjustRightInd w:val="0"/>
        <w:ind w:firstLine="709"/>
        <w:jc w:val="both"/>
        <w:rPr>
          <w:sz w:val="28"/>
          <w:szCs w:val="28"/>
        </w:rPr>
      </w:pPr>
      <w:proofErr w:type="gramStart"/>
      <w:r w:rsidRPr="00B3066B">
        <w:rPr>
          <w:sz w:val="28"/>
          <w:szCs w:val="28"/>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w:t>
      </w:r>
      <w:proofErr w:type="gramEnd"/>
      <w:r w:rsidRPr="00B3066B">
        <w:rPr>
          <w:sz w:val="28"/>
          <w:szCs w:val="28"/>
        </w:rPr>
        <w:t xml:space="preserve"> общего объема бюджетных ассигнований по источникам финансирования дефицита бюджета, предусмотренных на соответствующий финансовый год;</w:t>
      </w:r>
    </w:p>
    <w:p w:rsidR="00FD142B" w:rsidRPr="00B3066B" w:rsidRDefault="00FD142B" w:rsidP="00FD142B">
      <w:pPr>
        <w:autoSpaceDE w:val="0"/>
        <w:autoSpaceDN w:val="0"/>
        <w:adjustRightInd w:val="0"/>
        <w:ind w:firstLine="709"/>
        <w:jc w:val="both"/>
        <w:rPr>
          <w:sz w:val="28"/>
          <w:szCs w:val="28"/>
        </w:rPr>
      </w:pPr>
      <w:r w:rsidRPr="00B3066B">
        <w:rPr>
          <w:sz w:val="28"/>
          <w:szCs w:val="28"/>
        </w:rPr>
        <w:t>в случае изменения типа муниципальных учреждений и организационно-правовой формы муниципальных унитарных предприятий.</w:t>
      </w:r>
    </w:p>
    <w:p w:rsidR="00FD142B" w:rsidRPr="00DA6599" w:rsidRDefault="00FD142B" w:rsidP="00FD142B">
      <w:pPr>
        <w:tabs>
          <w:tab w:val="left" w:pos="1276"/>
        </w:tabs>
        <w:spacing w:line="276" w:lineRule="auto"/>
        <w:jc w:val="both"/>
        <w:rPr>
          <w:sz w:val="28"/>
          <w:szCs w:val="28"/>
        </w:rPr>
      </w:pPr>
      <w:r w:rsidRPr="00DA6599">
        <w:rPr>
          <w:sz w:val="28"/>
          <w:szCs w:val="28"/>
        </w:rPr>
        <w:lastRenderedPageBreak/>
        <w:t xml:space="preserve">        Изменение сводной росписи и лимитов бюджетных обязательств осуществляется </w:t>
      </w:r>
      <w:r>
        <w:rPr>
          <w:sz w:val="28"/>
          <w:szCs w:val="28"/>
        </w:rPr>
        <w:t>администрацией</w:t>
      </w:r>
      <w:r w:rsidRPr="00DA6599">
        <w:rPr>
          <w:sz w:val="28"/>
          <w:szCs w:val="28"/>
        </w:rPr>
        <w:t xml:space="preserve"> и утверждается </w:t>
      </w:r>
      <w:r>
        <w:rPr>
          <w:sz w:val="28"/>
          <w:szCs w:val="28"/>
        </w:rPr>
        <w:t>главой поселения</w:t>
      </w:r>
      <w:r w:rsidRPr="00DA6599">
        <w:rPr>
          <w:sz w:val="28"/>
          <w:szCs w:val="28"/>
        </w:rPr>
        <w:t xml:space="preserve"> по форме решения в соответствии с приложением 8 к настоящему Порядку.</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BE1814">
        <w:rPr>
          <w:rFonts w:ascii="Times New Roman" w:hAnsi="Times New Roman" w:cs="Times New Roman"/>
          <w:sz w:val="28"/>
          <w:szCs w:val="28"/>
        </w:rPr>
        <w:t>4.2.</w:t>
      </w:r>
      <w:r w:rsidRPr="00DA6599">
        <w:rPr>
          <w:rFonts w:ascii="Times New Roman" w:hAnsi="Times New Roman" w:cs="Times New Roman"/>
          <w:sz w:val="28"/>
          <w:szCs w:val="28"/>
        </w:rPr>
        <w:t xml:space="preserve"> </w:t>
      </w:r>
      <w:proofErr w:type="gramStart"/>
      <w:r w:rsidRPr="00DA6599">
        <w:rPr>
          <w:rFonts w:ascii="Times New Roman" w:hAnsi="Times New Roman" w:cs="Times New Roman"/>
          <w:sz w:val="28"/>
          <w:szCs w:val="28"/>
        </w:rPr>
        <w:t>Главные распорядители</w:t>
      </w:r>
      <w:r>
        <w:rPr>
          <w:rFonts w:ascii="Times New Roman" w:hAnsi="Times New Roman" w:cs="Times New Roman"/>
          <w:sz w:val="28"/>
          <w:szCs w:val="28"/>
        </w:rPr>
        <w:t xml:space="preserve"> и получатели</w:t>
      </w:r>
      <w:r w:rsidRPr="00DA6599">
        <w:rPr>
          <w:rFonts w:ascii="Times New Roman" w:hAnsi="Times New Roman" w:cs="Times New Roman"/>
          <w:sz w:val="28"/>
          <w:szCs w:val="28"/>
        </w:rPr>
        <w:t xml:space="preserve"> (главные администраторы источников) представляют в </w:t>
      </w:r>
      <w:r>
        <w:rPr>
          <w:rFonts w:ascii="Times New Roman" w:hAnsi="Times New Roman" w:cs="Times New Roman"/>
          <w:sz w:val="28"/>
          <w:szCs w:val="28"/>
        </w:rPr>
        <w:t>администрацию</w:t>
      </w:r>
      <w:r w:rsidRPr="00DA6599">
        <w:rPr>
          <w:rFonts w:ascii="Times New Roman" w:hAnsi="Times New Roman" w:cs="Times New Roman"/>
          <w:sz w:val="28"/>
          <w:szCs w:val="28"/>
        </w:rPr>
        <w:t xml:space="preserve"> предложения об изменении сводной росписи и лимитов бюджетных обязательств</w:t>
      </w:r>
      <w:r>
        <w:rPr>
          <w:rFonts w:ascii="Times New Roman" w:hAnsi="Times New Roman" w:cs="Times New Roman"/>
          <w:sz w:val="28"/>
          <w:szCs w:val="28"/>
        </w:rPr>
        <w:t xml:space="preserve"> один раз в месяц</w:t>
      </w:r>
      <w:r w:rsidRPr="00DA6599">
        <w:rPr>
          <w:rFonts w:ascii="Times New Roman" w:hAnsi="Times New Roman" w:cs="Times New Roman"/>
          <w:sz w:val="28"/>
          <w:szCs w:val="28"/>
        </w:rPr>
        <w:t xml:space="preserve">, не позднее 25 числа текущего месяца, по соответствующему коду бюджетной классификации расходов (источников финансирования дефицитов бюджетов), за исключением изменений, связанных с внесением изменений в </w:t>
      </w:r>
      <w:r>
        <w:rPr>
          <w:rFonts w:ascii="Times New Roman" w:hAnsi="Times New Roman" w:cs="Times New Roman"/>
          <w:sz w:val="28"/>
          <w:szCs w:val="28"/>
        </w:rPr>
        <w:t>р</w:t>
      </w:r>
      <w:r w:rsidRPr="00DA6599">
        <w:rPr>
          <w:rFonts w:ascii="Times New Roman" w:hAnsi="Times New Roman" w:cs="Times New Roman"/>
          <w:sz w:val="28"/>
          <w:szCs w:val="28"/>
        </w:rPr>
        <w:t xml:space="preserve">ешение о </w:t>
      </w:r>
      <w:r>
        <w:rPr>
          <w:rFonts w:ascii="Times New Roman" w:hAnsi="Times New Roman" w:cs="Times New Roman"/>
          <w:sz w:val="28"/>
          <w:szCs w:val="28"/>
        </w:rPr>
        <w:t>местном</w:t>
      </w:r>
      <w:r w:rsidRPr="00DA6599">
        <w:rPr>
          <w:rFonts w:ascii="Times New Roman" w:hAnsi="Times New Roman" w:cs="Times New Roman"/>
          <w:sz w:val="28"/>
          <w:szCs w:val="28"/>
        </w:rPr>
        <w:t xml:space="preserve"> бюджете на соответствующий финансовый год и на плановый период, распределением</w:t>
      </w:r>
      <w:proofErr w:type="gramEnd"/>
      <w:r w:rsidRPr="00DA6599">
        <w:rPr>
          <w:rFonts w:ascii="Times New Roman" w:hAnsi="Times New Roman" w:cs="Times New Roman"/>
          <w:sz w:val="28"/>
          <w:szCs w:val="28"/>
        </w:rPr>
        <w:t xml:space="preserve"> </w:t>
      </w:r>
      <w:proofErr w:type="gramStart"/>
      <w:r w:rsidRPr="00DA6599">
        <w:rPr>
          <w:rFonts w:ascii="Times New Roman" w:hAnsi="Times New Roman" w:cs="Times New Roman"/>
          <w:sz w:val="28"/>
          <w:szCs w:val="28"/>
        </w:rPr>
        <w:t xml:space="preserve">ассигнований резервного фонда </w:t>
      </w:r>
      <w:r>
        <w:rPr>
          <w:rFonts w:ascii="Times New Roman" w:hAnsi="Times New Roman" w:cs="Times New Roman"/>
          <w:sz w:val="28"/>
          <w:szCs w:val="28"/>
        </w:rPr>
        <w:t>Гущинской сельской администрации</w:t>
      </w:r>
      <w:r w:rsidRPr="00DA6599">
        <w:rPr>
          <w:rFonts w:ascii="Times New Roman" w:hAnsi="Times New Roman" w:cs="Times New Roman"/>
          <w:sz w:val="28"/>
          <w:szCs w:val="28"/>
        </w:rPr>
        <w:t>,</w:t>
      </w:r>
      <w:r>
        <w:rPr>
          <w:rFonts w:ascii="Times New Roman" w:hAnsi="Times New Roman" w:cs="Times New Roman"/>
          <w:sz w:val="28"/>
          <w:szCs w:val="28"/>
        </w:rPr>
        <w:t xml:space="preserve"> </w:t>
      </w:r>
      <w:r w:rsidRPr="00DA6599">
        <w:rPr>
          <w:rFonts w:ascii="Times New Roman" w:hAnsi="Times New Roman" w:cs="Times New Roman"/>
          <w:sz w:val="28"/>
          <w:szCs w:val="28"/>
        </w:rPr>
        <w:t xml:space="preserve">  исполнением судебных актов, а также решений налоговых и иных уполномоченных органов о взыскании налогов, сборов, пеней и штрафов, предусматривающих обращение взыскания на средства </w:t>
      </w:r>
      <w:r>
        <w:rPr>
          <w:rFonts w:ascii="Times New Roman" w:hAnsi="Times New Roman" w:cs="Times New Roman"/>
          <w:sz w:val="28"/>
          <w:szCs w:val="28"/>
        </w:rPr>
        <w:t>местного</w:t>
      </w:r>
      <w:r w:rsidRPr="00DA6599">
        <w:rPr>
          <w:rFonts w:ascii="Times New Roman" w:hAnsi="Times New Roman" w:cs="Times New Roman"/>
          <w:sz w:val="28"/>
          <w:szCs w:val="28"/>
        </w:rPr>
        <w:t xml:space="preserve"> бюджета,</w:t>
      </w:r>
      <w:r>
        <w:rPr>
          <w:rFonts w:ascii="Times New Roman" w:hAnsi="Times New Roman" w:cs="Times New Roman"/>
          <w:sz w:val="28"/>
          <w:szCs w:val="28"/>
        </w:rPr>
        <w:t xml:space="preserve"> исполнением нормативных актов Гущинской сельской администрации, </w:t>
      </w:r>
      <w:r w:rsidRPr="00DA6599">
        <w:rPr>
          <w:rFonts w:ascii="Times New Roman" w:hAnsi="Times New Roman" w:cs="Times New Roman"/>
          <w:sz w:val="28"/>
          <w:szCs w:val="28"/>
        </w:rPr>
        <w:t xml:space="preserve"> получением субсидий, субвенций, иных межбюджетных трансфертов и безвозмездных поступлений от физических</w:t>
      </w:r>
      <w:r w:rsidRPr="005D22C8">
        <w:rPr>
          <w:rFonts w:ascii="Times New Roman" w:hAnsi="Times New Roman" w:cs="Times New Roman"/>
          <w:sz w:val="28"/>
          <w:szCs w:val="28"/>
        </w:rPr>
        <w:t xml:space="preserve"> и юридических лиц, имеющих целевое назначение, сверх объемов, утвержденных </w:t>
      </w:r>
      <w:r>
        <w:rPr>
          <w:rFonts w:ascii="Times New Roman" w:hAnsi="Times New Roman" w:cs="Times New Roman"/>
          <w:sz w:val="28"/>
          <w:szCs w:val="28"/>
        </w:rPr>
        <w:t>р</w:t>
      </w:r>
      <w:r w:rsidRPr="005D22C8">
        <w:rPr>
          <w:rFonts w:ascii="Times New Roman" w:hAnsi="Times New Roman" w:cs="Times New Roman"/>
          <w:sz w:val="28"/>
          <w:szCs w:val="28"/>
        </w:rPr>
        <w:t xml:space="preserve">ешением о </w:t>
      </w:r>
      <w:r>
        <w:rPr>
          <w:rFonts w:ascii="Times New Roman" w:hAnsi="Times New Roman" w:cs="Times New Roman"/>
          <w:sz w:val="28"/>
          <w:szCs w:val="28"/>
        </w:rPr>
        <w:t>районном</w:t>
      </w:r>
      <w:proofErr w:type="gramEnd"/>
      <w:r>
        <w:rPr>
          <w:rFonts w:ascii="Times New Roman" w:hAnsi="Times New Roman" w:cs="Times New Roman"/>
          <w:sz w:val="28"/>
          <w:szCs w:val="28"/>
        </w:rPr>
        <w:t xml:space="preserve"> </w:t>
      </w:r>
      <w:r w:rsidRPr="005D22C8">
        <w:rPr>
          <w:rFonts w:ascii="Times New Roman" w:hAnsi="Times New Roman" w:cs="Times New Roman"/>
          <w:sz w:val="28"/>
          <w:szCs w:val="28"/>
        </w:rPr>
        <w:t xml:space="preserve"> </w:t>
      </w:r>
      <w:proofErr w:type="gramStart"/>
      <w:r w:rsidRPr="005D22C8">
        <w:rPr>
          <w:rFonts w:ascii="Times New Roman" w:hAnsi="Times New Roman" w:cs="Times New Roman"/>
          <w:sz w:val="28"/>
          <w:szCs w:val="28"/>
        </w:rPr>
        <w:t>бюджете</w:t>
      </w:r>
      <w:proofErr w:type="gramEnd"/>
      <w:r w:rsidRPr="005D22C8">
        <w:rPr>
          <w:rFonts w:ascii="Times New Roman" w:hAnsi="Times New Roman" w:cs="Times New Roman"/>
          <w:sz w:val="28"/>
          <w:szCs w:val="28"/>
        </w:rPr>
        <w:t>, в следующем порядке:</w:t>
      </w:r>
    </w:p>
    <w:p w:rsidR="00FD142B" w:rsidRPr="00DA6599" w:rsidRDefault="00FD142B" w:rsidP="00FD142B">
      <w:pPr>
        <w:pStyle w:val="ConsNormal"/>
        <w:widowControl/>
        <w:spacing w:line="276" w:lineRule="auto"/>
        <w:ind w:firstLine="709"/>
        <w:jc w:val="both"/>
        <w:rPr>
          <w:rFonts w:ascii="Times New Roman" w:hAnsi="Times New Roman"/>
          <w:sz w:val="28"/>
          <w:szCs w:val="28"/>
        </w:rPr>
      </w:pPr>
      <w:r w:rsidRPr="00DA6599">
        <w:rPr>
          <w:rFonts w:ascii="Times New Roman" w:hAnsi="Times New Roman"/>
          <w:sz w:val="28"/>
          <w:szCs w:val="28"/>
        </w:rPr>
        <w:t>а) главные распорядители</w:t>
      </w:r>
      <w:r>
        <w:rPr>
          <w:rFonts w:ascii="Times New Roman" w:hAnsi="Times New Roman"/>
          <w:sz w:val="28"/>
          <w:szCs w:val="28"/>
        </w:rPr>
        <w:t xml:space="preserve"> и получатели</w:t>
      </w:r>
      <w:r w:rsidRPr="00DA6599">
        <w:rPr>
          <w:rFonts w:ascii="Times New Roman" w:hAnsi="Times New Roman"/>
          <w:sz w:val="28"/>
          <w:szCs w:val="28"/>
        </w:rPr>
        <w:t xml:space="preserve"> (главные администраторы источников) письменно уведомляют </w:t>
      </w:r>
      <w:r>
        <w:rPr>
          <w:rFonts w:ascii="Times New Roman" w:hAnsi="Times New Roman"/>
          <w:sz w:val="28"/>
          <w:szCs w:val="28"/>
        </w:rPr>
        <w:t>администрацию</w:t>
      </w:r>
      <w:r w:rsidRPr="00DA6599">
        <w:rPr>
          <w:rFonts w:ascii="Times New Roman" w:hAnsi="Times New Roman"/>
          <w:sz w:val="28"/>
          <w:szCs w:val="28"/>
        </w:rPr>
        <w:t xml:space="preserve"> о предлагаемых изменениях сводн</w:t>
      </w:r>
      <w:r>
        <w:rPr>
          <w:rFonts w:ascii="Times New Roman" w:hAnsi="Times New Roman"/>
          <w:sz w:val="28"/>
          <w:szCs w:val="28"/>
        </w:rPr>
        <w:t xml:space="preserve">ой росписи с указанием обоснований </w:t>
      </w:r>
      <w:r w:rsidRPr="00DA6599">
        <w:rPr>
          <w:rFonts w:ascii="Times New Roman" w:hAnsi="Times New Roman"/>
          <w:sz w:val="28"/>
          <w:szCs w:val="28"/>
        </w:rPr>
        <w:t xml:space="preserve"> для внесения изменений с письменным обязательством о недопущении образования кредиторской задолженности по уменьшаемым расходам.</w:t>
      </w:r>
    </w:p>
    <w:p w:rsidR="00FD142B" w:rsidRDefault="00FD142B" w:rsidP="00FD142B">
      <w:pPr>
        <w:pStyle w:val="ConsNormal"/>
        <w:widowControl/>
        <w:spacing w:line="276" w:lineRule="auto"/>
        <w:ind w:firstLine="709"/>
        <w:jc w:val="both"/>
        <w:rPr>
          <w:rFonts w:ascii="Times New Roman" w:hAnsi="Times New Roman"/>
          <w:sz w:val="28"/>
          <w:szCs w:val="28"/>
        </w:rPr>
      </w:pPr>
      <w:r w:rsidRPr="00DA6599">
        <w:rPr>
          <w:rFonts w:ascii="Times New Roman" w:hAnsi="Times New Roman"/>
          <w:sz w:val="28"/>
          <w:szCs w:val="28"/>
        </w:rPr>
        <w:t xml:space="preserve">При этом ответственность за своевременность и соответствие внесенных изменений требованиям бюджетного законодательства несет главный распорядитель </w:t>
      </w:r>
      <w:r>
        <w:rPr>
          <w:rFonts w:ascii="Times New Roman" w:hAnsi="Times New Roman"/>
          <w:sz w:val="28"/>
          <w:szCs w:val="28"/>
        </w:rPr>
        <w:t xml:space="preserve">и получатель </w:t>
      </w:r>
      <w:r w:rsidRPr="00DA6599">
        <w:rPr>
          <w:rFonts w:ascii="Times New Roman" w:hAnsi="Times New Roman"/>
          <w:sz w:val="28"/>
          <w:szCs w:val="28"/>
        </w:rPr>
        <w:t>(гл</w:t>
      </w:r>
      <w:r>
        <w:rPr>
          <w:rFonts w:ascii="Times New Roman" w:hAnsi="Times New Roman"/>
          <w:sz w:val="28"/>
          <w:szCs w:val="28"/>
        </w:rPr>
        <w:t>авный администратор источников).</w:t>
      </w:r>
    </w:p>
    <w:p w:rsidR="00FD142B" w:rsidRDefault="00FD142B" w:rsidP="00FD142B">
      <w:pPr>
        <w:pStyle w:val="ConsNormal"/>
        <w:widowControl/>
        <w:spacing w:line="276" w:lineRule="auto"/>
        <w:ind w:firstLine="709"/>
        <w:jc w:val="both"/>
        <w:rPr>
          <w:rFonts w:ascii="Times New Roman" w:hAnsi="Times New Roman"/>
          <w:sz w:val="28"/>
          <w:szCs w:val="28"/>
        </w:rPr>
      </w:pPr>
      <w:r w:rsidRPr="00DA6599">
        <w:rPr>
          <w:rFonts w:ascii="Times New Roman" w:hAnsi="Times New Roman"/>
          <w:sz w:val="28"/>
          <w:szCs w:val="28"/>
        </w:rPr>
        <w:t xml:space="preserve">Предлагаемые изменения оформляются Справкой-уведомлением об изменении росписи расходов и лимитов бюджетных обязательств по форме согласно приложению 9 к настоящему Порядку, Справкой-уведомлением об изменении источников внутреннего финансирования дефицита  </w:t>
      </w:r>
      <w:r>
        <w:rPr>
          <w:rFonts w:ascii="Times New Roman" w:hAnsi="Times New Roman"/>
          <w:sz w:val="28"/>
          <w:szCs w:val="28"/>
        </w:rPr>
        <w:t>местного</w:t>
      </w:r>
      <w:r w:rsidRPr="00DA6599">
        <w:rPr>
          <w:rFonts w:ascii="Times New Roman" w:hAnsi="Times New Roman"/>
          <w:sz w:val="28"/>
          <w:szCs w:val="28"/>
        </w:rPr>
        <w:t xml:space="preserve"> бюджета по форме согласно приложению 10 к настоящему Порядку.</w:t>
      </w:r>
    </w:p>
    <w:p w:rsidR="00FD142B" w:rsidRPr="00164C53" w:rsidRDefault="00FD142B" w:rsidP="00FD142B">
      <w:pPr>
        <w:pStyle w:val="ConsNormal"/>
        <w:widowControl/>
        <w:spacing w:line="276" w:lineRule="auto"/>
        <w:ind w:firstLine="709"/>
        <w:jc w:val="both"/>
        <w:rPr>
          <w:rFonts w:ascii="Times New Roman" w:hAnsi="Times New Roman"/>
          <w:sz w:val="28"/>
          <w:szCs w:val="28"/>
        </w:rPr>
      </w:pPr>
      <w:r>
        <w:rPr>
          <w:rFonts w:ascii="Times New Roman" w:hAnsi="Times New Roman"/>
          <w:sz w:val="28"/>
          <w:szCs w:val="28"/>
        </w:rPr>
        <w:t>4.2.1</w:t>
      </w:r>
      <w:r w:rsidRPr="00164C53">
        <w:rPr>
          <w:rFonts w:ascii="Times New Roman" w:hAnsi="Times New Roman"/>
          <w:sz w:val="28"/>
          <w:szCs w:val="28"/>
        </w:rPr>
        <w:t xml:space="preserve">. Изменение сводной росписи и лимитов бюджетных обязательств осуществляется </w:t>
      </w:r>
      <w:r>
        <w:rPr>
          <w:rFonts w:ascii="Times New Roman" w:hAnsi="Times New Roman"/>
          <w:sz w:val="28"/>
          <w:szCs w:val="28"/>
        </w:rPr>
        <w:t>администрацией</w:t>
      </w:r>
      <w:r w:rsidRPr="00164C53">
        <w:rPr>
          <w:rFonts w:ascii="Times New Roman" w:hAnsi="Times New Roman"/>
          <w:sz w:val="28"/>
          <w:szCs w:val="28"/>
        </w:rPr>
        <w:t xml:space="preserve"> с учетом следующих особенностей.</w:t>
      </w:r>
    </w:p>
    <w:p w:rsidR="00FD142B" w:rsidRPr="00164C53"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При изменении показателей сводной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w:t>
      </w:r>
      <w:r>
        <w:rPr>
          <w:rFonts w:ascii="Times New Roman" w:hAnsi="Times New Roman"/>
          <w:sz w:val="28"/>
          <w:szCs w:val="28"/>
        </w:rPr>
        <w:t>муниципального</w:t>
      </w:r>
      <w:r w:rsidRPr="00164C53">
        <w:rPr>
          <w:rFonts w:ascii="Times New Roman" w:hAnsi="Times New Roman"/>
          <w:sz w:val="28"/>
          <w:szCs w:val="28"/>
        </w:rPr>
        <w:t xml:space="preserve"> </w:t>
      </w:r>
      <w:r w:rsidRPr="00164C53">
        <w:rPr>
          <w:rFonts w:ascii="Times New Roman" w:hAnsi="Times New Roman"/>
          <w:sz w:val="28"/>
          <w:szCs w:val="28"/>
        </w:rPr>
        <w:lastRenderedPageBreak/>
        <w:t xml:space="preserve">долга, для увеличения иных бюджетных ассигнований без внесения изменений в </w:t>
      </w:r>
      <w:r>
        <w:rPr>
          <w:rFonts w:ascii="Times New Roman" w:hAnsi="Times New Roman"/>
          <w:sz w:val="28"/>
          <w:szCs w:val="28"/>
        </w:rPr>
        <w:t>решение о местном бюджете</w:t>
      </w:r>
      <w:r w:rsidRPr="00164C53">
        <w:rPr>
          <w:rFonts w:ascii="Times New Roman" w:hAnsi="Times New Roman"/>
          <w:sz w:val="28"/>
          <w:szCs w:val="28"/>
        </w:rPr>
        <w:t xml:space="preserve"> не допускается.</w:t>
      </w:r>
    </w:p>
    <w:p w:rsidR="00FD142B" w:rsidRPr="00164C53" w:rsidRDefault="00FD142B" w:rsidP="00FD142B">
      <w:pPr>
        <w:widowControl w:val="0"/>
        <w:autoSpaceDE w:val="0"/>
        <w:autoSpaceDN w:val="0"/>
        <w:adjustRightInd w:val="0"/>
        <w:spacing w:line="276" w:lineRule="auto"/>
        <w:ind w:firstLine="709"/>
        <w:jc w:val="both"/>
        <w:rPr>
          <w:iCs/>
          <w:sz w:val="28"/>
          <w:szCs w:val="28"/>
        </w:rPr>
      </w:pPr>
      <w:proofErr w:type="gramStart"/>
      <w:r w:rsidRPr="00164C53">
        <w:rPr>
          <w:sz w:val="28"/>
          <w:szCs w:val="28"/>
        </w:rPr>
        <w:t xml:space="preserve">Внесение изменений в сводную роспись и лимиты бюджетных обязательств </w:t>
      </w:r>
      <w:r w:rsidRPr="00164C53">
        <w:rPr>
          <w:iCs/>
          <w:sz w:val="28"/>
          <w:szCs w:val="28"/>
        </w:rPr>
        <w:t>в случае увеличения бюджетных ассигнований текущего финансового года на оплату заключенных</w:t>
      </w:r>
      <w:r>
        <w:rPr>
          <w:iCs/>
          <w:sz w:val="28"/>
          <w:szCs w:val="28"/>
        </w:rPr>
        <w:t xml:space="preserve"> муниципальных</w:t>
      </w:r>
      <w:r w:rsidRPr="00164C53">
        <w:rPr>
          <w:iCs/>
          <w:sz w:val="28"/>
          <w:szCs w:val="28"/>
        </w:rPr>
        <w:t xml:space="preserve"> контрактов на поставку товаров, выполнение работ, оказание услуг, подлежавших в соответствии с условиями этих </w:t>
      </w:r>
      <w:r>
        <w:rPr>
          <w:iCs/>
          <w:sz w:val="28"/>
          <w:szCs w:val="28"/>
        </w:rPr>
        <w:t>муниципальных</w:t>
      </w:r>
      <w:r w:rsidRPr="00164C53">
        <w:rPr>
          <w:iCs/>
          <w:sz w:val="28"/>
          <w:szCs w:val="28"/>
        </w:rPr>
        <w:t xml:space="preserve">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w:t>
      </w:r>
      <w:r>
        <w:rPr>
          <w:iCs/>
          <w:sz w:val="28"/>
          <w:szCs w:val="28"/>
        </w:rPr>
        <w:t xml:space="preserve"> </w:t>
      </w:r>
      <w:r w:rsidRPr="00164C53">
        <w:rPr>
          <w:iCs/>
          <w:sz w:val="28"/>
          <w:szCs w:val="28"/>
        </w:rPr>
        <w:t xml:space="preserve"> на исполнение указанных </w:t>
      </w:r>
      <w:r>
        <w:rPr>
          <w:iCs/>
          <w:sz w:val="28"/>
          <w:szCs w:val="28"/>
        </w:rPr>
        <w:t>муниципальных</w:t>
      </w:r>
      <w:proofErr w:type="gramEnd"/>
      <w:r w:rsidRPr="00164C53">
        <w:rPr>
          <w:iCs/>
          <w:sz w:val="28"/>
          <w:szCs w:val="28"/>
        </w:rPr>
        <w:t xml:space="preserve"> контрактов, осуществляется в случае наличия свободного остатка средств </w:t>
      </w:r>
      <w:r>
        <w:rPr>
          <w:iCs/>
          <w:sz w:val="28"/>
          <w:szCs w:val="28"/>
        </w:rPr>
        <w:t xml:space="preserve">местного </w:t>
      </w:r>
      <w:r w:rsidRPr="00164C53">
        <w:rPr>
          <w:iCs/>
          <w:sz w:val="28"/>
          <w:szCs w:val="28"/>
        </w:rPr>
        <w:t xml:space="preserve"> бюджета на начало текущего года, не связанного предельными объемами финансирования и бюджетными ассигнованиями за счет целев</w:t>
      </w:r>
      <w:r>
        <w:rPr>
          <w:iCs/>
          <w:sz w:val="28"/>
          <w:szCs w:val="28"/>
        </w:rPr>
        <w:t>ых средств областного</w:t>
      </w:r>
      <w:r w:rsidRPr="00164C53">
        <w:rPr>
          <w:iCs/>
          <w:sz w:val="28"/>
          <w:szCs w:val="28"/>
        </w:rPr>
        <w:t xml:space="preserve"> бюджета. </w:t>
      </w:r>
      <w:proofErr w:type="gramStart"/>
      <w:r w:rsidRPr="00AE1B44">
        <w:rPr>
          <w:sz w:val="28"/>
          <w:szCs w:val="28"/>
        </w:rPr>
        <w:t>При</w:t>
      </w:r>
      <w:r w:rsidRPr="00164C53">
        <w:rPr>
          <w:sz w:val="28"/>
          <w:szCs w:val="28"/>
        </w:rPr>
        <w:t xml:space="preserve"> этом главный распорядитель </w:t>
      </w:r>
      <w:r w:rsidRPr="00164C53">
        <w:rPr>
          <w:iCs/>
          <w:sz w:val="28"/>
          <w:szCs w:val="28"/>
        </w:rPr>
        <w:t>до 15</w:t>
      </w:r>
      <w:r w:rsidRPr="00164C53">
        <w:rPr>
          <w:sz w:val="28"/>
          <w:szCs w:val="28"/>
        </w:rPr>
        <w:t xml:space="preserve"> марта текущего финансового года </w:t>
      </w:r>
      <w:r>
        <w:rPr>
          <w:sz w:val="28"/>
          <w:szCs w:val="28"/>
        </w:rPr>
        <w:t>представляет в администрацию</w:t>
      </w:r>
      <w:r w:rsidRPr="00164C53">
        <w:rPr>
          <w:sz w:val="28"/>
          <w:szCs w:val="28"/>
        </w:rPr>
        <w:t xml:space="preserve"> </w:t>
      </w:r>
      <w:r w:rsidRPr="00164C53">
        <w:rPr>
          <w:bCs/>
          <w:sz w:val="28"/>
          <w:szCs w:val="28"/>
        </w:rPr>
        <w:t>информацию об объеме неиспользованных на начало текущего финансового года лимитов бюджетных обязательств, в пределах которого подлежат увеличению бю</w:t>
      </w:r>
      <w:r>
        <w:rPr>
          <w:bCs/>
          <w:sz w:val="28"/>
          <w:szCs w:val="28"/>
        </w:rPr>
        <w:t>джетные ассигнования на оплату муниципальных контрактов</w:t>
      </w:r>
      <w:r w:rsidRPr="00164C53">
        <w:rPr>
          <w:bCs/>
          <w:sz w:val="28"/>
          <w:szCs w:val="28"/>
        </w:rPr>
        <w:t xml:space="preserve"> на поставку товаров, выполнение работ, оказание услуг в разрезе </w:t>
      </w:r>
      <w:r>
        <w:rPr>
          <w:bCs/>
          <w:sz w:val="28"/>
          <w:szCs w:val="28"/>
        </w:rPr>
        <w:t>муниципальных</w:t>
      </w:r>
      <w:r w:rsidRPr="00164C53">
        <w:rPr>
          <w:bCs/>
          <w:sz w:val="28"/>
          <w:szCs w:val="28"/>
        </w:rPr>
        <w:t xml:space="preserve"> контрактов и кодов бюджетной классификации расходов отчетного и текущего финансового года.</w:t>
      </w:r>
      <w:proofErr w:type="gramEnd"/>
    </w:p>
    <w:p w:rsidR="00FD142B" w:rsidRDefault="00FD142B" w:rsidP="00FD142B">
      <w:pPr>
        <w:pStyle w:val="ConsNormal"/>
        <w:widowControl/>
        <w:spacing w:line="276" w:lineRule="auto"/>
        <w:ind w:firstLine="709"/>
        <w:jc w:val="both"/>
        <w:rPr>
          <w:rFonts w:ascii="Times New Roman" w:hAnsi="Times New Roman"/>
          <w:sz w:val="28"/>
          <w:szCs w:val="28"/>
        </w:rPr>
      </w:pPr>
      <w:r w:rsidRPr="005E4A93">
        <w:rPr>
          <w:rFonts w:ascii="Times New Roman" w:hAnsi="Times New Roman"/>
          <w:sz w:val="28"/>
          <w:szCs w:val="28"/>
        </w:rPr>
        <w:t>При внесении изменений в сводную роспись и лимиты бюджетных обязательств</w:t>
      </w:r>
      <w:r>
        <w:rPr>
          <w:rFonts w:ascii="Times New Roman" w:hAnsi="Times New Roman"/>
          <w:sz w:val="28"/>
          <w:szCs w:val="28"/>
        </w:rPr>
        <w:t>,</w:t>
      </w:r>
      <w:r w:rsidRPr="005E4A93">
        <w:rPr>
          <w:rFonts w:ascii="Times New Roman" w:hAnsi="Times New Roman"/>
          <w:sz w:val="28"/>
          <w:szCs w:val="28"/>
        </w:rPr>
        <w:t xml:space="preserve"> в связи с использованием бюджетных ассигнований резервного фонда </w:t>
      </w:r>
      <w:r>
        <w:rPr>
          <w:rFonts w:ascii="Times New Roman" w:hAnsi="Times New Roman"/>
          <w:sz w:val="28"/>
          <w:szCs w:val="28"/>
        </w:rPr>
        <w:t>Гущинской сельской администрации</w:t>
      </w:r>
      <w:r w:rsidRPr="005E4A93">
        <w:rPr>
          <w:rFonts w:ascii="Times New Roman" w:hAnsi="Times New Roman"/>
          <w:sz w:val="28"/>
          <w:szCs w:val="28"/>
        </w:rPr>
        <w:t xml:space="preserve">, главным распорядителем прилагается копия распоряжения </w:t>
      </w:r>
      <w:r>
        <w:rPr>
          <w:rFonts w:ascii="Times New Roman" w:hAnsi="Times New Roman"/>
          <w:sz w:val="28"/>
          <w:szCs w:val="28"/>
        </w:rPr>
        <w:t>Гущинской сельской администрации</w:t>
      </w:r>
      <w:r w:rsidRPr="005E4A93">
        <w:rPr>
          <w:rFonts w:ascii="Times New Roman" w:hAnsi="Times New Roman"/>
          <w:sz w:val="28"/>
          <w:szCs w:val="28"/>
        </w:rPr>
        <w:t xml:space="preserve"> об использовании бюджетных ассигнований резервного фонда</w:t>
      </w:r>
      <w:r>
        <w:rPr>
          <w:rFonts w:ascii="Times New Roman" w:hAnsi="Times New Roman"/>
          <w:sz w:val="28"/>
          <w:szCs w:val="28"/>
        </w:rPr>
        <w:t>, принятого в установленном порядке.</w:t>
      </w:r>
    </w:p>
    <w:p w:rsidR="00FD142B" w:rsidRDefault="00FD142B" w:rsidP="00FD142B">
      <w:pPr>
        <w:pStyle w:val="ConsNormal"/>
        <w:widowControl/>
        <w:spacing w:line="276" w:lineRule="auto"/>
        <w:ind w:firstLine="709"/>
        <w:jc w:val="both"/>
        <w:rPr>
          <w:rFonts w:ascii="Times New Roman" w:hAnsi="Times New Roman"/>
          <w:sz w:val="28"/>
          <w:szCs w:val="28"/>
        </w:rPr>
      </w:pPr>
      <w:proofErr w:type="gramStart"/>
      <w:r w:rsidRPr="00164C53">
        <w:rPr>
          <w:rFonts w:ascii="Times New Roman" w:hAnsi="Times New Roman"/>
          <w:sz w:val="28"/>
          <w:szCs w:val="28"/>
        </w:rPr>
        <w:t>При изменении сводной росписи и лимитов бюджетных обязательств</w:t>
      </w:r>
      <w:r>
        <w:rPr>
          <w:rFonts w:ascii="Times New Roman" w:hAnsi="Times New Roman"/>
          <w:sz w:val="28"/>
          <w:szCs w:val="28"/>
        </w:rPr>
        <w:t>,</w:t>
      </w:r>
      <w:r w:rsidRPr="00164C53">
        <w:rPr>
          <w:rFonts w:ascii="Times New Roman" w:hAnsi="Times New Roman"/>
          <w:sz w:val="28"/>
          <w:szCs w:val="28"/>
        </w:rPr>
        <w:t xml:space="preserve"> в части увеличения бюджетных ассигнований по отдельным разделам, подразделам, целевым статьям, видам расходов классификации расходов бюджетов за счет экономии по использованию бюджетных ассигнований на оказание </w:t>
      </w:r>
      <w:r>
        <w:rPr>
          <w:rFonts w:ascii="Times New Roman" w:hAnsi="Times New Roman"/>
          <w:sz w:val="28"/>
          <w:szCs w:val="28"/>
        </w:rPr>
        <w:t>муниципальных</w:t>
      </w:r>
      <w:r w:rsidRPr="00164C53">
        <w:rPr>
          <w:rFonts w:ascii="Times New Roman" w:hAnsi="Times New Roman"/>
          <w:sz w:val="28"/>
          <w:szCs w:val="28"/>
        </w:rPr>
        <w:t xml:space="preserve"> услуг главными распорядителями </w:t>
      </w:r>
      <w:r>
        <w:rPr>
          <w:rFonts w:ascii="Times New Roman" w:hAnsi="Times New Roman"/>
          <w:sz w:val="28"/>
          <w:szCs w:val="28"/>
        </w:rPr>
        <w:t xml:space="preserve">и получателями </w:t>
      </w:r>
      <w:r w:rsidRPr="00164C53">
        <w:rPr>
          <w:rFonts w:ascii="Times New Roman" w:hAnsi="Times New Roman"/>
          <w:sz w:val="28"/>
          <w:szCs w:val="28"/>
        </w:rPr>
        <w:t>вносятся предложения с указанием причин образования экономии, обоснованием необходимости направления экономии на предлагаемые цели и обязательством о недопущении кредиторской задолженности по</w:t>
      </w:r>
      <w:proofErr w:type="gramEnd"/>
      <w:r w:rsidRPr="00164C53">
        <w:rPr>
          <w:rFonts w:ascii="Times New Roman" w:hAnsi="Times New Roman"/>
          <w:sz w:val="28"/>
          <w:szCs w:val="28"/>
        </w:rPr>
        <w:t xml:space="preserve"> уменьшаемым расходам.</w:t>
      </w:r>
    </w:p>
    <w:p w:rsidR="00FD142B" w:rsidRDefault="00FD142B" w:rsidP="00FD142B">
      <w:pPr>
        <w:pStyle w:val="ConsNormal"/>
        <w:widowContro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Изменение сводной бюджетной росписи за счет экономии по использованию бюджетных ассигнований на оказание </w:t>
      </w:r>
      <w:r>
        <w:rPr>
          <w:rFonts w:ascii="Times New Roman" w:hAnsi="Times New Roman"/>
          <w:sz w:val="28"/>
          <w:szCs w:val="28"/>
        </w:rPr>
        <w:t>муниципальных</w:t>
      </w:r>
      <w:r w:rsidRPr="00164C53">
        <w:rPr>
          <w:rFonts w:ascii="Times New Roman" w:hAnsi="Times New Roman"/>
          <w:sz w:val="28"/>
          <w:szCs w:val="28"/>
        </w:rPr>
        <w:t xml:space="preserve"> услуг осуществляется по видам расходов в соответствии с Перечнем видов </w:t>
      </w:r>
      <w:r w:rsidRPr="00164C53">
        <w:rPr>
          <w:rFonts w:ascii="Times New Roman" w:hAnsi="Times New Roman"/>
          <w:sz w:val="28"/>
          <w:szCs w:val="28"/>
        </w:rPr>
        <w:lastRenderedPageBreak/>
        <w:t xml:space="preserve">расходов бюджетной классификации, относящихся к расходам на оказание </w:t>
      </w:r>
      <w:r>
        <w:rPr>
          <w:rFonts w:ascii="Times New Roman" w:hAnsi="Times New Roman"/>
          <w:sz w:val="28"/>
          <w:szCs w:val="28"/>
        </w:rPr>
        <w:t>муниципальных</w:t>
      </w:r>
      <w:r w:rsidRPr="00164C53">
        <w:rPr>
          <w:rFonts w:ascii="Times New Roman" w:hAnsi="Times New Roman"/>
          <w:sz w:val="28"/>
          <w:szCs w:val="28"/>
        </w:rPr>
        <w:t xml:space="preserve"> услуг (выполнение работ) (приложение 13 к настоящему Порядку).</w:t>
      </w:r>
    </w:p>
    <w:p w:rsidR="00FD142B" w:rsidRDefault="00FD142B" w:rsidP="00FD142B">
      <w:pPr>
        <w:pStyle w:val="ConsNormal"/>
        <w:widowControl/>
        <w:spacing w:line="276" w:lineRule="auto"/>
        <w:ind w:firstLine="709"/>
        <w:jc w:val="both"/>
        <w:rPr>
          <w:rFonts w:ascii="Times New Roman" w:hAnsi="Times New Roman"/>
          <w:sz w:val="28"/>
          <w:szCs w:val="28"/>
        </w:rPr>
      </w:pPr>
      <w:r w:rsidRPr="00C92FB8">
        <w:rPr>
          <w:rFonts w:ascii="Times New Roman" w:hAnsi="Times New Roman"/>
          <w:sz w:val="28"/>
          <w:szCs w:val="28"/>
        </w:rPr>
        <w:t xml:space="preserve">4.2.2. </w:t>
      </w:r>
      <w:proofErr w:type="gramStart"/>
      <w:r w:rsidRPr="00C92FB8">
        <w:rPr>
          <w:rFonts w:ascii="Times New Roman" w:hAnsi="Times New Roman"/>
          <w:sz w:val="28"/>
          <w:szCs w:val="28"/>
        </w:rPr>
        <w:t>В</w:t>
      </w:r>
      <w:r w:rsidRPr="007B57B7">
        <w:rPr>
          <w:rFonts w:ascii="Times New Roman" w:hAnsi="Times New Roman"/>
          <w:sz w:val="28"/>
          <w:szCs w:val="28"/>
        </w:rPr>
        <w:t xml:space="preserve"> случае доведения </w:t>
      </w:r>
      <w:r>
        <w:rPr>
          <w:rFonts w:ascii="Times New Roman" w:hAnsi="Times New Roman"/>
          <w:sz w:val="28"/>
          <w:szCs w:val="28"/>
        </w:rPr>
        <w:t>администрацией</w:t>
      </w:r>
      <w:r w:rsidRPr="007B57B7">
        <w:rPr>
          <w:rFonts w:ascii="Times New Roman" w:hAnsi="Times New Roman"/>
          <w:sz w:val="28"/>
          <w:szCs w:val="28"/>
        </w:rPr>
        <w:t xml:space="preserve"> сокращенных лимитов бюджетных обязательств в соответствии с пунктом 2.3 настоящего Порядка, перераспределение сводной росписи и лимитов бюджетных обязательств по соответствующему главному распорядителю</w:t>
      </w:r>
      <w:r>
        <w:rPr>
          <w:rFonts w:ascii="Times New Roman" w:hAnsi="Times New Roman"/>
          <w:sz w:val="28"/>
          <w:szCs w:val="28"/>
        </w:rPr>
        <w:t xml:space="preserve"> и получателю</w:t>
      </w:r>
      <w:r w:rsidRPr="007B57B7">
        <w:rPr>
          <w:rFonts w:ascii="Times New Roman" w:hAnsi="Times New Roman"/>
          <w:sz w:val="28"/>
          <w:szCs w:val="28"/>
        </w:rPr>
        <w:t xml:space="preserve">, разделу, подразделу, целевой статье (муниципальной программе и </w:t>
      </w:r>
      <w:proofErr w:type="spellStart"/>
      <w:r w:rsidRPr="007B57B7">
        <w:rPr>
          <w:rFonts w:ascii="Times New Roman" w:hAnsi="Times New Roman"/>
          <w:sz w:val="28"/>
          <w:szCs w:val="28"/>
        </w:rPr>
        <w:t>непрограммному</w:t>
      </w:r>
      <w:proofErr w:type="spellEnd"/>
      <w:r w:rsidRPr="007B57B7">
        <w:rPr>
          <w:rFonts w:ascii="Times New Roman" w:hAnsi="Times New Roman"/>
          <w:sz w:val="28"/>
          <w:szCs w:val="28"/>
        </w:rPr>
        <w:t xml:space="preserve"> направлению деятельности), группе и подгруппе </w:t>
      </w:r>
      <w:r>
        <w:rPr>
          <w:rFonts w:ascii="Times New Roman" w:hAnsi="Times New Roman"/>
          <w:sz w:val="28"/>
          <w:szCs w:val="28"/>
        </w:rPr>
        <w:t xml:space="preserve"> виду </w:t>
      </w:r>
      <w:r w:rsidRPr="007B57B7">
        <w:rPr>
          <w:rFonts w:ascii="Times New Roman" w:hAnsi="Times New Roman"/>
          <w:sz w:val="28"/>
          <w:szCs w:val="28"/>
        </w:rPr>
        <w:t>расходов осуществляется в объемах, не превышающих доведенные лимиты бюджетных обязательств</w:t>
      </w:r>
      <w:r>
        <w:rPr>
          <w:rFonts w:ascii="Times New Roman" w:hAnsi="Times New Roman"/>
          <w:sz w:val="28"/>
          <w:szCs w:val="28"/>
        </w:rPr>
        <w:t>.</w:t>
      </w:r>
      <w:proofErr w:type="gramEnd"/>
    </w:p>
    <w:p w:rsidR="00FD142B" w:rsidRPr="006B7AE0" w:rsidRDefault="00FD142B" w:rsidP="00FD142B">
      <w:pPr>
        <w:ind w:firstLine="709"/>
        <w:jc w:val="both"/>
        <w:rPr>
          <w:snapToGrid w:val="0"/>
          <w:sz w:val="28"/>
          <w:szCs w:val="28"/>
        </w:rPr>
      </w:pPr>
      <w:r>
        <w:rPr>
          <w:sz w:val="28"/>
          <w:szCs w:val="28"/>
        </w:rPr>
        <w:t xml:space="preserve">4.3. </w:t>
      </w:r>
      <w:r w:rsidRPr="006B7AE0">
        <w:rPr>
          <w:snapToGrid w:val="0"/>
          <w:sz w:val="28"/>
          <w:szCs w:val="28"/>
        </w:rPr>
        <w:t xml:space="preserve">При внесении изменений в утвержденный объем бюджетных ассигнований по межбюджетным трансфертам главным распорядителем одновременно со справкой-уведомлением (приложение 9 к настоящему Порядку) в бюджетный </w:t>
      </w:r>
      <w:r>
        <w:rPr>
          <w:snapToGrid w:val="0"/>
          <w:sz w:val="28"/>
          <w:szCs w:val="28"/>
        </w:rPr>
        <w:t>отдел представляются у</w:t>
      </w:r>
      <w:r w:rsidRPr="006B7AE0">
        <w:rPr>
          <w:snapToGrid w:val="0"/>
          <w:sz w:val="28"/>
          <w:szCs w:val="28"/>
        </w:rPr>
        <w:t xml:space="preserve">ведомления </w:t>
      </w:r>
      <w:r>
        <w:rPr>
          <w:snapToGrid w:val="0"/>
          <w:sz w:val="28"/>
          <w:szCs w:val="28"/>
        </w:rPr>
        <w:t>о предоставлении субсидии, субвенции, иного  межбюджетного трансферта, имеющего целевое назначение</w:t>
      </w:r>
      <w:r w:rsidRPr="006B7AE0">
        <w:rPr>
          <w:snapToGrid w:val="0"/>
          <w:sz w:val="28"/>
          <w:szCs w:val="28"/>
        </w:rPr>
        <w:t>.</w:t>
      </w:r>
    </w:p>
    <w:p w:rsidR="00FD142B" w:rsidRDefault="00FD142B" w:rsidP="00FD142B">
      <w:pPr>
        <w:pStyle w:val="ConsNormal"/>
        <w:widowControl/>
        <w:spacing w:line="276" w:lineRule="auto"/>
        <w:ind w:firstLine="709"/>
        <w:jc w:val="both"/>
        <w:rPr>
          <w:rFonts w:ascii="Times New Roman" w:hAnsi="Times New Roman"/>
          <w:sz w:val="28"/>
          <w:szCs w:val="28"/>
        </w:rPr>
      </w:pPr>
      <w:proofErr w:type="gramStart"/>
      <w:r>
        <w:rPr>
          <w:rFonts w:ascii="Times New Roman" w:hAnsi="Times New Roman"/>
          <w:sz w:val="28"/>
          <w:szCs w:val="28"/>
        </w:rPr>
        <w:t>При изменении сводной росписи и лимитов бюджетных обязательств в случае увеличения главному распорядителю бюджетных ассигнований, соответствующих целям предоставления из областного бюджета субсидий, иных межбюджетных трансфертов, имеющих целевое назначение, в объеме, не превышающим неиспользованные остатки указанных межбюджетных трансфертов на начало текущего финансового года, по которым главным администратором средств областного бюджета подтверждена потребность в направлении их на те же цели в текущем</w:t>
      </w:r>
      <w:proofErr w:type="gramEnd"/>
      <w:r>
        <w:rPr>
          <w:rFonts w:ascii="Times New Roman" w:hAnsi="Times New Roman"/>
          <w:sz w:val="28"/>
          <w:szCs w:val="28"/>
        </w:rPr>
        <w:t xml:space="preserve"> </w:t>
      </w:r>
      <w:proofErr w:type="gramStart"/>
      <w:r>
        <w:rPr>
          <w:rFonts w:ascii="Times New Roman" w:hAnsi="Times New Roman"/>
          <w:sz w:val="28"/>
          <w:szCs w:val="28"/>
        </w:rPr>
        <w:t>финансовом году в соответствии с пунктом 5 статьи 242 Бюджетного кодекса Российской Федерации, сверх объемов бюджетных ассигнований, утвержденных решением о местном бюджете, главные распорядители представляют в администрацию решение главного администратора средств областного бюджета о подтверждении потребности в остатках указанных межбюджетных трансфертов в форме Уведомления по расчетам между бюджетами (форма по ОКУД 0504817).</w:t>
      </w:r>
      <w:proofErr w:type="gramEnd"/>
      <w:r>
        <w:rPr>
          <w:rFonts w:ascii="Times New Roman" w:hAnsi="Times New Roman"/>
          <w:sz w:val="28"/>
          <w:szCs w:val="28"/>
        </w:rPr>
        <w:t xml:space="preserve"> Указанные изменения сводной росписи и лимитов бюджетных обязательств оформляются справкой-уведомлением.</w:t>
      </w:r>
    </w:p>
    <w:p w:rsidR="00FD142B" w:rsidRPr="00DA6599" w:rsidRDefault="00FD142B" w:rsidP="00FD142B">
      <w:pPr>
        <w:pStyle w:val="ConsNormal"/>
        <w:widowControl/>
        <w:spacing w:line="276" w:lineRule="auto"/>
        <w:ind w:firstLine="0"/>
        <w:jc w:val="both"/>
        <w:rPr>
          <w:rFonts w:ascii="Times New Roman" w:hAnsi="Times New Roman"/>
          <w:sz w:val="28"/>
          <w:szCs w:val="28"/>
        </w:rPr>
      </w:pPr>
      <w:r>
        <w:rPr>
          <w:rFonts w:ascii="Times New Roman" w:hAnsi="Times New Roman"/>
          <w:sz w:val="28"/>
          <w:szCs w:val="28"/>
        </w:rPr>
        <w:t xml:space="preserve">          </w:t>
      </w:r>
      <w:r w:rsidRPr="00164C53">
        <w:rPr>
          <w:rFonts w:ascii="Times New Roman" w:hAnsi="Times New Roman"/>
          <w:sz w:val="28"/>
          <w:szCs w:val="28"/>
        </w:rPr>
        <w:t>4.</w:t>
      </w:r>
      <w:r>
        <w:rPr>
          <w:rFonts w:ascii="Times New Roman" w:hAnsi="Times New Roman"/>
          <w:sz w:val="28"/>
          <w:szCs w:val="28"/>
        </w:rPr>
        <w:t>4</w:t>
      </w:r>
      <w:r w:rsidRPr="00164C53">
        <w:rPr>
          <w:rFonts w:ascii="Times New Roman" w:hAnsi="Times New Roman"/>
          <w:sz w:val="28"/>
          <w:szCs w:val="28"/>
        </w:rPr>
        <w:t xml:space="preserve">. </w:t>
      </w:r>
      <w:r>
        <w:rPr>
          <w:rFonts w:ascii="Times New Roman" w:hAnsi="Times New Roman"/>
          <w:sz w:val="28"/>
          <w:szCs w:val="28"/>
        </w:rPr>
        <w:t xml:space="preserve">  </w:t>
      </w:r>
      <w:r w:rsidRPr="00DA6599">
        <w:rPr>
          <w:rFonts w:ascii="Times New Roman" w:hAnsi="Times New Roman"/>
          <w:sz w:val="28"/>
          <w:szCs w:val="28"/>
        </w:rPr>
        <w:t>На основании представления главного распорядителя</w:t>
      </w:r>
      <w:r>
        <w:rPr>
          <w:rFonts w:ascii="Times New Roman" w:hAnsi="Times New Roman"/>
          <w:sz w:val="28"/>
          <w:szCs w:val="28"/>
        </w:rPr>
        <w:t xml:space="preserve"> и получателя</w:t>
      </w:r>
      <w:r w:rsidRPr="00DA6599">
        <w:rPr>
          <w:rFonts w:ascii="Times New Roman" w:hAnsi="Times New Roman"/>
          <w:sz w:val="28"/>
          <w:szCs w:val="28"/>
        </w:rPr>
        <w:t xml:space="preserve"> ответственный специалист</w:t>
      </w:r>
      <w:r>
        <w:rPr>
          <w:rFonts w:ascii="Times New Roman" w:hAnsi="Times New Roman"/>
          <w:sz w:val="28"/>
          <w:szCs w:val="28"/>
        </w:rPr>
        <w:t xml:space="preserve"> администрации</w:t>
      </w:r>
      <w:r w:rsidRPr="00DA6599">
        <w:rPr>
          <w:rFonts w:ascii="Times New Roman" w:hAnsi="Times New Roman"/>
          <w:sz w:val="28"/>
          <w:szCs w:val="28"/>
        </w:rPr>
        <w:t>:</w:t>
      </w:r>
    </w:p>
    <w:p w:rsidR="00FD142B" w:rsidRPr="00DA6599" w:rsidRDefault="00FD142B" w:rsidP="00FD142B">
      <w:pPr>
        <w:pStyle w:val="ConsPlusNormal"/>
        <w:spacing w:line="276" w:lineRule="auto"/>
        <w:ind w:firstLine="709"/>
        <w:jc w:val="both"/>
        <w:rPr>
          <w:rFonts w:ascii="Times New Roman" w:hAnsi="Times New Roman" w:cs="Times New Roman"/>
          <w:snapToGrid w:val="0"/>
          <w:sz w:val="28"/>
          <w:szCs w:val="28"/>
        </w:rPr>
      </w:pPr>
      <w:r w:rsidRPr="00DA6599">
        <w:rPr>
          <w:rFonts w:ascii="Times New Roman" w:hAnsi="Times New Roman" w:cs="Times New Roman"/>
          <w:snapToGrid w:val="0"/>
          <w:sz w:val="28"/>
          <w:szCs w:val="28"/>
        </w:rPr>
        <w:t>а) проверяет представленные документы на соответствие бюджетному законодательству и настоящему Порядку;</w:t>
      </w:r>
    </w:p>
    <w:p w:rsidR="00FD142B" w:rsidRPr="00DA6599" w:rsidRDefault="00FD142B" w:rsidP="00FD142B">
      <w:pPr>
        <w:pStyle w:val="ConsPlusNormal"/>
        <w:spacing w:line="276" w:lineRule="auto"/>
        <w:ind w:firstLine="709"/>
        <w:jc w:val="both"/>
        <w:rPr>
          <w:rFonts w:ascii="Times New Roman" w:hAnsi="Times New Roman" w:cs="Times New Roman"/>
          <w:snapToGrid w:val="0"/>
          <w:sz w:val="28"/>
          <w:szCs w:val="28"/>
        </w:rPr>
      </w:pPr>
      <w:r w:rsidRPr="00DA6599">
        <w:rPr>
          <w:rFonts w:ascii="Times New Roman" w:hAnsi="Times New Roman" w:cs="Times New Roman"/>
          <w:snapToGrid w:val="0"/>
          <w:sz w:val="28"/>
          <w:szCs w:val="28"/>
        </w:rPr>
        <w:t>б) в течение пяти рабочих дней готовит проект решения об изменении сводной росписи и лимитов бюджетных обязательств.</w:t>
      </w:r>
    </w:p>
    <w:p w:rsidR="00FD142B" w:rsidRPr="00DA6599" w:rsidRDefault="00FD142B" w:rsidP="00FD142B">
      <w:pPr>
        <w:pStyle w:val="ConsNonformat"/>
        <w:spacing w:line="276" w:lineRule="auto"/>
        <w:ind w:firstLine="709"/>
        <w:jc w:val="both"/>
        <w:rPr>
          <w:rFonts w:ascii="Times New Roman" w:hAnsi="Times New Roman"/>
          <w:sz w:val="28"/>
          <w:szCs w:val="28"/>
        </w:rPr>
      </w:pPr>
      <w:r w:rsidRPr="00DA6599">
        <w:rPr>
          <w:rFonts w:ascii="Times New Roman" w:hAnsi="Times New Roman"/>
          <w:sz w:val="28"/>
          <w:szCs w:val="28"/>
        </w:rPr>
        <w:t xml:space="preserve">В случае запроса </w:t>
      </w:r>
      <w:r>
        <w:rPr>
          <w:rFonts w:ascii="Times New Roman" w:hAnsi="Times New Roman"/>
          <w:sz w:val="28"/>
          <w:szCs w:val="28"/>
        </w:rPr>
        <w:t xml:space="preserve">бюджетным отделом </w:t>
      </w:r>
      <w:r w:rsidRPr="00DA6599">
        <w:rPr>
          <w:rFonts w:ascii="Times New Roman" w:hAnsi="Times New Roman"/>
          <w:sz w:val="28"/>
          <w:szCs w:val="28"/>
        </w:rPr>
        <w:t xml:space="preserve"> у главного распорядителя </w:t>
      </w:r>
      <w:r>
        <w:rPr>
          <w:rFonts w:ascii="Times New Roman" w:hAnsi="Times New Roman"/>
          <w:sz w:val="28"/>
          <w:szCs w:val="28"/>
        </w:rPr>
        <w:t xml:space="preserve">и </w:t>
      </w:r>
      <w:r>
        <w:rPr>
          <w:rFonts w:ascii="Times New Roman" w:hAnsi="Times New Roman"/>
          <w:sz w:val="28"/>
          <w:szCs w:val="28"/>
        </w:rPr>
        <w:lastRenderedPageBreak/>
        <w:t xml:space="preserve">получателя </w:t>
      </w:r>
      <w:r w:rsidRPr="00DA6599">
        <w:rPr>
          <w:rFonts w:ascii="Times New Roman" w:hAnsi="Times New Roman"/>
          <w:sz w:val="28"/>
          <w:szCs w:val="28"/>
        </w:rPr>
        <w:t>дополнительных материалов, подтверждающих обоснованность и необходимость изменения сводной росписи и лимитов бюджетных обязательств, срок подготовки решения может быть увеличен.</w:t>
      </w:r>
    </w:p>
    <w:p w:rsidR="00FD142B" w:rsidRDefault="00FD142B" w:rsidP="00FD142B">
      <w:pPr>
        <w:pStyle w:val="ConsNonformat"/>
        <w:spacing w:line="276" w:lineRule="auto"/>
        <w:jc w:val="both"/>
        <w:rPr>
          <w:rFonts w:ascii="Times New Roman" w:hAnsi="Times New Roman"/>
          <w:sz w:val="28"/>
          <w:szCs w:val="28"/>
        </w:rPr>
      </w:pPr>
      <w:r>
        <w:rPr>
          <w:rFonts w:ascii="Times New Roman" w:hAnsi="Times New Roman"/>
          <w:sz w:val="28"/>
          <w:szCs w:val="28"/>
        </w:rPr>
        <w:t xml:space="preserve">          </w:t>
      </w:r>
      <w:r w:rsidRPr="00DA6599">
        <w:rPr>
          <w:rFonts w:ascii="Times New Roman" w:hAnsi="Times New Roman"/>
          <w:sz w:val="28"/>
          <w:szCs w:val="28"/>
        </w:rPr>
        <w:t xml:space="preserve"> Ответственный  с</w:t>
      </w:r>
      <w:r>
        <w:rPr>
          <w:rFonts w:ascii="Times New Roman" w:hAnsi="Times New Roman"/>
          <w:sz w:val="28"/>
          <w:szCs w:val="28"/>
        </w:rPr>
        <w:t>пециалист администрации</w:t>
      </w:r>
      <w:r w:rsidRPr="00DA6599">
        <w:rPr>
          <w:rFonts w:ascii="Times New Roman" w:hAnsi="Times New Roman"/>
          <w:sz w:val="28"/>
          <w:szCs w:val="28"/>
        </w:rPr>
        <w:t xml:space="preserve">  осуществляет активацию Справки-уведомления  и формирует лимиты бюджетных обязательств.</w:t>
      </w:r>
    </w:p>
    <w:p w:rsidR="00FD142B" w:rsidRPr="00C44D75" w:rsidRDefault="00FD142B" w:rsidP="00FD142B">
      <w:pPr>
        <w:ind w:firstLine="709"/>
        <w:jc w:val="both"/>
        <w:rPr>
          <w:snapToGrid w:val="0"/>
          <w:sz w:val="28"/>
          <w:szCs w:val="28"/>
        </w:rPr>
      </w:pPr>
      <w:r>
        <w:rPr>
          <w:sz w:val="28"/>
          <w:szCs w:val="28"/>
        </w:rPr>
        <w:t xml:space="preserve"> </w:t>
      </w:r>
      <w:r w:rsidRPr="00C44D75">
        <w:rPr>
          <w:snapToGrid w:val="0"/>
          <w:sz w:val="28"/>
          <w:szCs w:val="28"/>
        </w:rPr>
        <w:t xml:space="preserve">Один экземпляр справки-уведомления доводится до главных распорядителей или получателей, один экземпляр остается в </w:t>
      </w:r>
      <w:r>
        <w:rPr>
          <w:snapToGrid w:val="0"/>
          <w:sz w:val="28"/>
          <w:szCs w:val="28"/>
        </w:rPr>
        <w:t>администрации</w:t>
      </w:r>
      <w:r w:rsidRPr="00C44D75">
        <w:rPr>
          <w:snapToGrid w:val="0"/>
          <w:sz w:val="28"/>
          <w:szCs w:val="28"/>
        </w:rPr>
        <w:t>.</w:t>
      </w:r>
    </w:p>
    <w:p w:rsidR="00FD142B" w:rsidRPr="00DA6599" w:rsidRDefault="00FD142B" w:rsidP="00FD142B">
      <w:pPr>
        <w:pStyle w:val="ConsNonformat"/>
        <w:spacing w:line="276" w:lineRule="auto"/>
        <w:jc w:val="both"/>
        <w:rPr>
          <w:rFonts w:ascii="Times New Roman" w:hAnsi="Times New Roman"/>
          <w:sz w:val="28"/>
          <w:szCs w:val="28"/>
        </w:rPr>
      </w:pPr>
      <w:r>
        <w:rPr>
          <w:rFonts w:ascii="Times New Roman" w:hAnsi="Times New Roman"/>
          <w:sz w:val="28"/>
          <w:szCs w:val="28"/>
        </w:rPr>
        <w:t xml:space="preserve">           </w:t>
      </w:r>
      <w:r w:rsidRPr="00DA6599">
        <w:rPr>
          <w:rFonts w:ascii="Times New Roman" w:hAnsi="Times New Roman"/>
          <w:sz w:val="28"/>
          <w:szCs w:val="28"/>
        </w:rPr>
        <w:t>Изменение сводной росписи и лимитов бюджетных обязательств доводится до главного распорядителя</w:t>
      </w:r>
      <w:r>
        <w:rPr>
          <w:rFonts w:ascii="Times New Roman" w:hAnsi="Times New Roman"/>
          <w:sz w:val="28"/>
          <w:szCs w:val="28"/>
        </w:rPr>
        <w:t xml:space="preserve"> или получателя на основании </w:t>
      </w:r>
      <w:r w:rsidRPr="00DA6599">
        <w:rPr>
          <w:rFonts w:ascii="Times New Roman" w:hAnsi="Times New Roman"/>
          <w:sz w:val="28"/>
          <w:szCs w:val="28"/>
        </w:rPr>
        <w:t xml:space="preserve"> Справ</w:t>
      </w:r>
      <w:r>
        <w:rPr>
          <w:rFonts w:ascii="Times New Roman" w:hAnsi="Times New Roman"/>
          <w:sz w:val="28"/>
          <w:szCs w:val="28"/>
        </w:rPr>
        <w:t>ок</w:t>
      </w:r>
      <w:r w:rsidRPr="00DA6599">
        <w:rPr>
          <w:rFonts w:ascii="Times New Roman" w:hAnsi="Times New Roman"/>
          <w:sz w:val="28"/>
          <w:szCs w:val="28"/>
        </w:rPr>
        <w:t xml:space="preserve"> об изменении сводной бюджетной росписи </w:t>
      </w:r>
      <w:r>
        <w:rPr>
          <w:rFonts w:ascii="Times New Roman" w:hAnsi="Times New Roman"/>
          <w:sz w:val="28"/>
          <w:szCs w:val="28"/>
        </w:rPr>
        <w:t>местного</w:t>
      </w:r>
      <w:r w:rsidRPr="00DA6599">
        <w:rPr>
          <w:rFonts w:ascii="Times New Roman" w:hAnsi="Times New Roman"/>
          <w:sz w:val="28"/>
          <w:szCs w:val="28"/>
        </w:rPr>
        <w:t xml:space="preserve"> бюджета и лимитов бюджетных обязательств согласно приложению 12 к настоящему Порядку.</w:t>
      </w:r>
    </w:p>
    <w:p w:rsidR="00FD142B" w:rsidRPr="00164C53" w:rsidRDefault="00FD142B" w:rsidP="00FD142B">
      <w:pPr>
        <w:pStyle w:val="ConsNormal"/>
        <w:widowControl/>
        <w:spacing w:line="276" w:lineRule="auto"/>
        <w:ind w:firstLine="709"/>
        <w:jc w:val="both"/>
        <w:rPr>
          <w:rFonts w:ascii="Times New Roman" w:hAnsi="Times New Roman"/>
          <w:sz w:val="28"/>
          <w:szCs w:val="28"/>
        </w:rPr>
      </w:pPr>
      <w:r w:rsidRPr="00DA6599">
        <w:rPr>
          <w:rFonts w:ascii="Times New Roman" w:hAnsi="Times New Roman"/>
          <w:sz w:val="28"/>
          <w:szCs w:val="28"/>
        </w:rPr>
        <w:t>4.5. В случае отказа внесения изменений в сводную</w:t>
      </w:r>
      <w:r w:rsidRPr="00164C53">
        <w:rPr>
          <w:rFonts w:ascii="Times New Roman" w:hAnsi="Times New Roman"/>
          <w:sz w:val="28"/>
          <w:szCs w:val="28"/>
        </w:rPr>
        <w:t xml:space="preserve"> роспись и лимиты бюджетных обязательств </w:t>
      </w:r>
      <w:r>
        <w:rPr>
          <w:rFonts w:ascii="Times New Roman" w:hAnsi="Times New Roman"/>
          <w:sz w:val="28"/>
          <w:szCs w:val="28"/>
        </w:rPr>
        <w:t>ответственный специалист администрации</w:t>
      </w:r>
      <w:r w:rsidRPr="00164C53">
        <w:rPr>
          <w:rFonts w:ascii="Times New Roman" w:hAnsi="Times New Roman"/>
          <w:sz w:val="28"/>
          <w:szCs w:val="28"/>
        </w:rPr>
        <w:t xml:space="preserve"> возвращает все представленные документы главному распорядителю</w:t>
      </w:r>
      <w:r>
        <w:rPr>
          <w:rFonts w:ascii="Times New Roman" w:hAnsi="Times New Roman"/>
          <w:sz w:val="28"/>
          <w:szCs w:val="28"/>
        </w:rPr>
        <w:t xml:space="preserve"> или получателю</w:t>
      </w:r>
      <w:r w:rsidRPr="00164C53">
        <w:rPr>
          <w:rFonts w:ascii="Times New Roman" w:hAnsi="Times New Roman"/>
          <w:sz w:val="28"/>
          <w:szCs w:val="28"/>
        </w:rPr>
        <w:t xml:space="preserve"> с письменным объяснением причин отказа. </w:t>
      </w:r>
    </w:p>
    <w:p w:rsidR="00FD142B" w:rsidRPr="00164C53" w:rsidRDefault="00FD142B" w:rsidP="00FD142B">
      <w:pPr>
        <w:spacing w:line="276" w:lineRule="auto"/>
        <w:ind w:firstLine="709"/>
        <w:jc w:val="both"/>
        <w:rPr>
          <w:sz w:val="28"/>
          <w:szCs w:val="28"/>
        </w:rPr>
      </w:pPr>
      <w:r w:rsidRPr="00164C53">
        <w:rPr>
          <w:sz w:val="28"/>
          <w:szCs w:val="28"/>
        </w:rPr>
        <w:t>4.</w:t>
      </w:r>
      <w:r>
        <w:rPr>
          <w:sz w:val="28"/>
          <w:szCs w:val="28"/>
        </w:rPr>
        <w:t>6</w:t>
      </w:r>
      <w:r w:rsidRPr="00164C53">
        <w:rPr>
          <w:sz w:val="28"/>
          <w:szCs w:val="28"/>
        </w:rPr>
        <w:t xml:space="preserve">. </w:t>
      </w:r>
      <w:r w:rsidRPr="005E4A93">
        <w:rPr>
          <w:sz w:val="28"/>
          <w:szCs w:val="28"/>
        </w:rPr>
        <w:t xml:space="preserve">При завершении текущего финансового года главные распорядители </w:t>
      </w:r>
      <w:r>
        <w:rPr>
          <w:sz w:val="28"/>
          <w:szCs w:val="28"/>
        </w:rPr>
        <w:t xml:space="preserve">и получатели </w:t>
      </w:r>
      <w:r w:rsidRPr="005E4A93">
        <w:rPr>
          <w:sz w:val="28"/>
          <w:szCs w:val="28"/>
        </w:rPr>
        <w:t xml:space="preserve">(главные администраторы источников) представляют в </w:t>
      </w:r>
      <w:r>
        <w:rPr>
          <w:sz w:val="28"/>
          <w:szCs w:val="28"/>
        </w:rPr>
        <w:t>администрацию</w:t>
      </w:r>
      <w:r w:rsidRPr="005E4A93">
        <w:rPr>
          <w:sz w:val="28"/>
          <w:szCs w:val="28"/>
        </w:rPr>
        <w:t xml:space="preserve"> предложения об изменении сводной росписи и лимитов бюджетных обязательств до 20 декабря текущего финансового года.</w:t>
      </w:r>
      <w:r w:rsidRPr="00164C53">
        <w:rPr>
          <w:sz w:val="28"/>
          <w:szCs w:val="28"/>
        </w:rPr>
        <w:t xml:space="preserve"> </w:t>
      </w:r>
    </w:p>
    <w:p w:rsidR="00FD142B" w:rsidRDefault="00FD142B" w:rsidP="00FD142B">
      <w:pPr>
        <w:spacing w:line="276" w:lineRule="auto"/>
        <w:ind w:firstLine="709"/>
        <w:jc w:val="both"/>
        <w:rPr>
          <w:sz w:val="28"/>
          <w:szCs w:val="28"/>
        </w:rPr>
      </w:pPr>
      <w:proofErr w:type="gramStart"/>
      <w:r w:rsidRPr="00164C53">
        <w:rPr>
          <w:sz w:val="28"/>
          <w:szCs w:val="28"/>
        </w:rPr>
        <w:t xml:space="preserve">Внесение изменений в сводную роспись и лимиты бюджетных обязательств (в том числе по основаниям,  указанным  в  статье  217  Бюджетного  кодекса),  осуществляется до 25 декабря текущего финансового года, за исключением изменений, связанных с внесением изменений в </w:t>
      </w:r>
      <w:r>
        <w:rPr>
          <w:sz w:val="28"/>
          <w:szCs w:val="28"/>
        </w:rPr>
        <w:t>решение о местном бюджете</w:t>
      </w:r>
      <w:r w:rsidRPr="00164C53">
        <w:rPr>
          <w:sz w:val="28"/>
          <w:szCs w:val="28"/>
        </w:rPr>
        <w:t xml:space="preserve"> на текущий финансовый год и на плановый период, распределением ассигнований резервного фонда </w:t>
      </w:r>
      <w:r>
        <w:rPr>
          <w:sz w:val="28"/>
          <w:szCs w:val="28"/>
        </w:rPr>
        <w:t>Гущинской сельской администрации</w:t>
      </w:r>
      <w:r w:rsidRPr="00DA6599">
        <w:rPr>
          <w:sz w:val="28"/>
          <w:szCs w:val="28"/>
        </w:rPr>
        <w:t>,</w:t>
      </w:r>
      <w:r>
        <w:rPr>
          <w:sz w:val="28"/>
          <w:szCs w:val="28"/>
        </w:rPr>
        <w:t xml:space="preserve"> </w:t>
      </w:r>
      <w:r w:rsidRPr="00DA6599">
        <w:rPr>
          <w:sz w:val="28"/>
          <w:szCs w:val="28"/>
        </w:rPr>
        <w:t xml:space="preserve"> исполнением судебных актов, а также решений</w:t>
      </w:r>
      <w:proofErr w:type="gramEnd"/>
      <w:r w:rsidRPr="00DA6599">
        <w:rPr>
          <w:sz w:val="28"/>
          <w:szCs w:val="28"/>
        </w:rPr>
        <w:t xml:space="preserve"> налоговых и иных уполномоченных органов о взыскании налогов, сборов, пеней и штрафов, предусматривающих обращение взыскания на средства </w:t>
      </w:r>
      <w:r>
        <w:rPr>
          <w:sz w:val="28"/>
          <w:szCs w:val="28"/>
        </w:rPr>
        <w:t>районного</w:t>
      </w:r>
      <w:r w:rsidRPr="00DA6599">
        <w:rPr>
          <w:sz w:val="28"/>
          <w:szCs w:val="28"/>
        </w:rPr>
        <w:t xml:space="preserve"> бюджета, получением субсидий, субвенций</w:t>
      </w:r>
      <w:r w:rsidRPr="00164C53">
        <w:rPr>
          <w:sz w:val="28"/>
          <w:szCs w:val="28"/>
        </w:rPr>
        <w:t xml:space="preserve">, иных межбюджетных трансфертов и безвозмездных поступлений от физических и юридических лиц, имеющих целевое назначение, сверх объемов, утвержденных </w:t>
      </w:r>
      <w:r>
        <w:rPr>
          <w:sz w:val="28"/>
          <w:szCs w:val="28"/>
        </w:rPr>
        <w:t>решением о местном бюджете</w:t>
      </w:r>
      <w:r w:rsidRPr="00164C53">
        <w:rPr>
          <w:sz w:val="28"/>
          <w:szCs w:val="28"/>
        </w:rPr>
        <w:t>.</w:t>
      </w:r>
    </w:p>
    <w:p w:rsidR="00FD142B" w:rsidRPr="006F380A" w:rsidRDefault="00FD142B" w:rsidP="00FD142B">
      <w:pPr>
        <w:spacing w:line="276" w:lineRule="auto"/>
        <w:ind w:firstLine="709"/>
        <w:jc w:val="both"/>
        <w:rPr>
          <w:sz w:val="28"/>
          <w:szCs w:val="28"/>
        </w:rPr>
      </w:pPr>
      <w:r w:rsidRPr="00164C53">
        <w:rPr>
          <w:sz w:val="28"/>
          <w:szCs w:val="28"/>
        </w:rPr>
        <w:t>4.</w:t>
      </w:r>
      <w:r>
        <w:rPr>
          <w:sz w:val="28"/>
          <w:szCs w:val="28"/>
        </w:rPr>
        <w:t>7</w:t>
      </w:r>
      <w:r w:rsidRPr="00164C53">
        <w:rPr>
          <w:sz w:val="28"/>
          <w:szCs w:val="28"/>
        </w:rPr>
        <w:t xml:space="preserve">. До начала очередного финансового года </w:t>
      </w:r>
      <w:r>
        <w:rPr>
          <w:sz w:val="28"/>
          <w:szCs w:val="28"/>
        </w:rPr>
        <w:t>администрация</w:t>
      </w:r>
      <w:r w:rsidRPr="00164C53">
        <w:rPr>
          <w:sz w:val="28"/>
          <w:szCs w:val="28"/>
        </w:rPr>
        <w:t xml:space="preserve"> вносит изменения в сводную роспись и лимиты бюджетных обязатель</w:t>
      </w:r>
      <w:proofErr w:type="gramStart"/>
      <w:r w:rsidRPr="00164C53">
        <w:rPr>
          <w:sz w:val="28"/>
          <w:szCs w:val="28"/>
        </w:rPr>
        <w:t>ств пл</w:t>
      </w:r>
      <w:proofErr w:type="gramEnd"/>
      <w:r w:rsidRPr="00164C53">
        <w:rPr>
          <w:sz w:val="28"/>
          <w:szCs w:val="28"/>
        </w:rPr>
        <w:t xml:space="preserve">анового периода, предусматривающие прекращение действия показателей сводной </w:t>
      </w:r>
      <w:r w:rsidRPr="006F380A">
        <w:rPr>
          <w:sz w:val="28"/>
          <w:szCs w:val="28"/>
        </w:rPr>
        <w:t>росписи и лимитов бюджетных обязательств планового периода (с учетом изменений сводной росписи, внесенных в течение текущего финансового года).</w:t>
      </w:r>
    </w:p>
    <w:p w:rsidR="00FD142B" w:rsidRPr="006F380A" w:rsidRDefault="00FD142B" w:rsidP="00FD142B">
      <w:pPr>
        <w:spacing w:line="276" w:lineRule="auto"/>
        <w:ind w:firstLine="709"/>
        <w:jc w:val="both"/>
        <w:rPr>
          <w:strike/>
          <w:sz w:val="28"/>
          <w:szCs w:val="28"/>
        </w:rPr>
      </w:pPr>
      <w:r w:rsidRPr="006F380A">
        <w:rPr>
          <w:sz w:val="28"/>
          <w:szCs w:val="28"/>
        </w:rPr>
        <w:lastRenderedPageBreak/>
        <w:t>Прекращение действия показателей сводной бюджетной росписи и лимитов бюджетных обязат</w:t>
      </w:r>
      <w:r>
        <w:rPr>
          <w:sz w:val="28"/>
          <w:szCs w:val="28"/>
        </w:rPr>
        <w:t>ель</w:t>
      </w:r>
      <w:proofErr w:type="gramStart"/>
      <w:r>
        <w:rPr>
          <w:sz w:val="28"/>
          <w:szCs w:val="28"/>
        </w:rPr>
        <w:t xml:space="preserve">ств </w:t>
      </w:r>
      <w:r w:rsidRPr="006F380A">
        <w:rPr>
          <w:sz w:val="28"/>
          <w:szCs w:val="28"/>
        </w:rPr>
        <w:t>пл</w:t>
      </w:r>
      <w:proofErr w:type="gramEnd"/>
      <w:r w:rsidRPr="006F380A">
        <w:rPr>
          <w:sz w:val="28"/>
          <w:szCs w:val="28"/>
        </w:rPr>
        <w:t>анового периода оформляется Справкой-уведомлением согласно приложению 9 к настоящему Порядку с присвоением кода вида изменений «200 – прекращение действия показателей сводной бюджетной росписи и лимитов бюджетных обязательств планового периода</w:t>
      </w:r>
      <w:r w:rsidRPr="00192C06">
        <w:rPr>
          <w:sz w:val="28"/>
          <w:szCs w:val="28"/>
        </w:rPr>
        <w:t>»</w:t>
      </w:r>
      <w:r>
        <w:rPr>
          <w:sz w:val="28"/>
          <w:szCs w:val="28"/>
        </w:rPr>
        <w:t>.</w:t>
      </w:r>
    </w:p>
    <w:p w:rsidR="00FD142B" w:rsidRDefault="00FD142B" w:rsidP="00FD142B">
      <w:pPr>
        <w:spacing w:line="276" w:lineRule="auto"/>
        <w:ind w:firstLine="709"/>
        <w:jc w:val="both"/>
        <w:rPr>
          <w:sz w:val="28"/>
          <w:szCs w:val="28"/>
        </w:rPr>
      </w:pPr>
      <w:r w:rsidRPr="00164C53">
        <w:rPr>
          <w:sz w:val="28"/>
          <w:szCs w:val="28"/>
        </w:rPr>
        <w:t>4.</w:t>
      </w:r>
      <w:r>
        <w:rPr>
          <w:sz w:val="28"/>
          <w:szCs w:val="28"/>
        </w:rPr>
        <w:t>8</w:t>
      </w:r>
      <w:r w:rsidRPr="00164C53">
        <w:rPr>
          <w:sz w:val="28"/>
          <w:szCs w:val="28"/>
        </w:rPr>
        <w:t xml:space="preserve">. </w:t>
      </w:r>
      <w:proofErr w:type="gramStart"/>
      <w:r w:rsidRPr="00164C53">
        <w:rPr>
          <w:sz w:val="28"/>
          <w:szCs w:val="28"/>
        </w:rPr>
        <w:t xml:space="preserve">Сводная роспись и лимиты бюджетных обязательств текущего финансового года в окончательной редакции (с учетом изменений сводной росписи, внесенных в течение текущего финансового года) утверждаются </w:t>
      </w:r>
      <w:r>
        <w:rPr>
          <w:sz w:val="28"/>
          <w:szCs w:val="28"/>
        </w:rPr>
        <w:t>главой поселения</w:t>
      </w:r>
      <w:r w:rsidRPr="00164C53">
        <w:rPr>
          <w:sz w:val="28"/>
          <w:szCs w:val="28"/>
        </w:rPr>
        <w:t xml:space="preserve"> в последний рабочий день текущего года и доводятся </w:t>
      </w:r>
      <w:r>
        <w:rPr>
          <w:sz w:val="28"/>
          <w:szCs w:val="28"/>
        </w:rPr>
        <w:t>администрацией</w:t>
      </w:r>
      <w:r w:rsidRPr="00164C53">
        <w:rPr>
          <w:sz w:val="28"/>
          <w:szCs w:val="28"/>
        </w:rPr>
        <w:t xml:space="preserve"> до главных распорядителей</w:t>
      </w:r>
      <w:r>
        <w:rPr>
          <w:sz w:val="28"/>
          <w:szCs w:val="28"/>
        </w:rPr>
        <w:t xml:space="preserve"> и получателей</w:t>
      </w:r>
      <w:r w:rsidRPr="00164C53">
        <w:rPr>
          <w:sz w:val="28"/>
          <w:szCs w:val="28"/>
        </w:rPr>
        <w:t xml:space="preserve"> (главных администраторов </w:t>
      </w:r>
      <w:r w:rsidRPr="00B85040">
        <w:rPr>
          <w:sz w:val="28"/>
          <w:szCs w:val="28"/>
        </w:rPr>
        <w:t>источников) в течение пяти рабочих дней со дня утверждения</w:t>
      </w:r>
      <w:r>
        <w:rPr>
          <w:sz w:val="28"/>
          <w:szCs w:val="28"/>
        </w:rPr>
        <w:t xml:space="preserve"> </w:t>
      </w:r>
      <w:r w:rsidRPr="00DA6599">
        <w:rPr>
          <w:sz w:val="28"/>
          <w:szCs w:val="28"/>
        </w:rPr>
        <w:t>на бумажном носителе.</w:t>
      </w:r>
      <w:proofErr w:type="gramEnd"/>
    </w:p>
    <w:p w:rsidR="00FD142B" w:rsidRPr="00677953" w:rsidRDefault="00FD142B" w:rsidP="00FD142B">
      <w:pPr>
        <w:pStyle w:val="ConsPlusNormal"/>
        <w:tabs>
          <w:tab w:val="left" w:pos="1276"/>
          <w:tab w:val="left" w:pos="1418"/>
        </w:tabs>
        <w:spacing w:line="276" w:lineRule="auto"/>
        <w:ind w:firstLine="709"/>
        <w:jc w:val="both"/>
        <w:rPr>
          <w:rFonts w:ascii="Times New Roman" w:hAnsi="Times New Roman" w:cs="Times New Roman"/>
          <w:sz w:val="28"/>
          <w:szCs w:val="28"/>
        </w:rPr>
      </w:pPr>
      <w:bookmarkStart w:id="1" w:name="Par0"/>
      <w:bookmarkEnd w:id="1"/>
      <w:r w:rsidRPr="00677953">
        <w:rPr>
          <w:rFonts w:ascii="Times New Roman" w:hAnsi="Times New Roman" w:cs="Times New Roman"/>
          <w:sz w:val="28"/>
          <w:szCs w:val="28"/>
        </w:rPr>
        <w:t>4.9. В случае доведения финансовым управлением сокращенных лимитов бюджетных обязательств в соответствии с пунктом 2.3 настоящего Порядка, главные распорядители</w:t>
      </w:r>
      <w:r>
        <w:rPr>
          <w:rFonts w:ascii="Times New Roman" w:hAnsi="Times New Roman" w:cs="Times New Roman"/>
          <w:sz w:val="28"/>
          <w:szCs w:val="28"/>
        </w:rPr>
        <w:t xml:space="preserve"> и получатели </w:t>
      </w:r>
      <w:r w:rsidRPr="00677953">
        <w:rPr>
          <w:rFonts w:ascii="Times New Roman" w:hAnsi="Times New Roman" w:cs="Times New Roman"/>
          <w:sz w:val="28"/>
          <w:szCs w:val="28"/>
        </w:rPr>
        <w:t xml:space="preserve"> вправе обратиться в </w:t>
      </w:r>
      <w:r>
        <w:rPr>
          <w:rFonts w:ascii="Times New Roman" w:hAnsi="Times New Roman" w:cs="Times New Roman"/>
          <w:sz w:val="28"/>
          <w:szCs w:val="28"/>
        </w:rPr>
        <w:t>администрацию</w:t>
      </w:r>
      <w:r w:rsidRPr="00677953">
        <w:rPr>
          <w:rFonts w:ascii="Times New Roman" w:hAnsi="Times New Roman" w:cs="Times New Roman"/>
          <w:sz w:val="28"/>
          <w:szCs w:val="28"/>
        </w:rPr>
        <w:t xml:space="preserve"> с предложением о перераспределении доведенных лимитов бюджетных обязательств между кодами бюджетной классификации расходов.</w:t>
      </w:r>
    </w:p>
    <w:p w:rsidR="00FD142B" w:rsidRDefault="00FD142B" w:rsidP="00FD142B">
      <w:pPr>
        <w:pStyle w:val="ConsPlusNormal"/>
        <w:tabs>
          <w:tab w:val="left" w:pos="1276"/>
          <w:tab w:val="left" w:pos="1418"/>
        </w:tabs>
        <w:spacing w:line="276" w:lineRule="auto"/>
        <w:ind w:firstLine="709"/>
        <w:jc w:val="both"/>
        <w:rPr>
          <w:rFonts w:ascii="Times New Roman" w:hAnsi="Times New Roman" w:cs="Times New Roman"/>
          <w:sz w:val="28"/>
          <w:szCs w:val="28"/>
        </w:rPr>
      </w:pPr>
      <w:r w:rsidRPr="00677953">
        <w:rPr>
          <w:rFonts w:ascii="Times New Roman" w:hAnsi="Times New Roman" w:cs="Times New Roman"/>
          <w:sz w:val="28"/>
          <w:szCs w:val="28"/>
        </w:rPr>
        <w:t>Перераспределение осуществляется в пределах общего объема лимитов бюджетных обязательств, доведенного главному распорядителю</w:t>
      </w:r>
      <w:r>
        <w:rPr>
          <w:rFonts w:ascii="Times New Roman" w:hAnsi="Times New Roman" w:cs="Times New Roman"/>
          <w:sz w:val="28"/>
          <w:szCs w:val="28"/>
        </w:rPr>
        <w:t xml:space="preserve"> и получателю</w:t>
      </w:r>
      <w:r w:rsidRPr="00677953">
        <w:rPr>
          <w:rFonts w:ascii="Times New Roman" w:hAnsi="Times New Roman" w:cs="Times New Roman"/>
          <w:sz w:val="28"/>
          <w:szCs w:val="28"/>
        </w:rPr>
        <w:t xml:space="preserve">. При этом итоговая сумма лимитов бюджетных обязательств по соответствующему </w:t>
      </w:r>
      <w:r w:rsidRPr="00677953">
        <w:rPr>
          <w:rFonts w:ascii="Times New Roman" w:hAnsi="Times New Roman"/>
          <w:sz w:val="28"/>
          <w:szCs w:val="28"/>
        </w:rPr>
        <w:t>главному распорядителю</w:t>
      </w:r>
      <w:r>
        <w:rPr>
          <w:rFonts w:ascii="Times New Roman" w:hAnsi="Times New Roman"/>
          <w:sz w:val="28"/>
          <w:szCs w:val="28"/>
        </w:rPr>
        <w:t xml:space="preserve"> и получателю</w:t>
      </w:r>
      <w:r w:rsidRPr="00677953">
        <w:rPr>
          <w:rFonts w:ascii="Times New Roman" w:hAnsi="Times New Roman"/>
          <w:sz w:val="28"/>
          <w:szCs w:val="28"/>
        </w:rPr>
        <w:t xml:space="preserve">, разделу, подразделу, целевой статье (муниципальной программе и </w:t>
      </w:r>
      <w:proofErr w:type="spellStart"/>
      <w:r w:rsidRPr="00677953">
        <w:rPr>
          <w:rFonts w:ascii="Times New Roman" w:hAnsi="Times New Roman"/>
          <w:sz w:val="28"/>
          <w:szCs w:val="28"/>
        </w:rPr>
        <w:t>непрограммному</w:t>
      </w:r>
      <w:proofErr w:type="spellEnd"/>
      <w:r w:rsidRPr="00677953">
        <w:rPr>
          <w:rFonts w:ascii="Times New Roman" w:hAnsi="Times New Roman"/>
          <w:sz w:val="28"/>
          <w:szCs w:val="28"/>
        </w:rPr>
        <w:t xml:space="preserve"> направлению деятельности), группе и подгруппе </w:t>
      </w:r>
      <w:r>
        <w:rPr>
          <w:rFonts w:ascii="Times New Roman" w:hAnsi="Times New Roman"/>
          <w:sz w:val="28"/>
          <w:szCs w:val="28"/>
        </w:rPr>
        <w:t xml:space="preserve">виду </w:t>
      </w:r>
      <w:r w:rsidRPr="00677953">
        <w:rPr>
          <w:rFonts w:ascii="Times New Roman" w:hAnsi="Times New Roman"/>
          <w:sz w:val="28"/>
          <w:szCs w:val="28"/>
        </w:rPr>
        <w:t xml:space="preserve">расходов, </w:t>
      </w:r>
      <w:r w:rsidRPr="00677953">
        <w:rPr>
          <w:rFonts w:ascii="Times New Roman" w:hAnsi="Times New Roman" w:cs="Times New Roman"/>
          <w:sz w:val="28"/>
          <w:szCs w:val="28"/>
        </w:rPr>
        <w:t>не должна превышать объем бюджетных ассигнований, утвержденных сводной бюджетной росписью по данному коду бюджетной классификации расходов.</w:t>
      </w:r>
    </w:p>
    <w:p w:rsidR="00FD142B" w:rsidRPr="00DA6599" w:rsidRDefault="00FD142B" w:rsidP="00FD142B">
      <w:pPr>
        <w:pStyle w:val="ConsPlusNormal"/>
        <w:tabs>
          <w:tab w:val="left" w:pos="1276"/>
          <w:tab w:val="left" w:pos="1418"/>
        </w:tabs>
        <w:spacing w:line="276" w:lineRule="auto"/>
        <w:ind w:firstLine="709"/>
        <w:jc w:val="both"/>
        <w:rPr>
          <w:rFonts w:ascii="Times New Roman" w:hAnsi="Times New Roman" w:cs="Times New Roman"/>
          <w:sz w:val="28"/>
          <w:szCs w:val="28"/>
        </w:rPr>
      </w:pPr>
      <w:r w:rsidRPr="00677953">
        <w:rPr>
          <w:rFonts w:ascii="Times New Roman" w:hAnsi="Times New Roman" w:cs="Times New Roman"/>
          <w:sz w:val="28"/>
          <w:szCs w:val="28"/>
        </w:rPr>
        <w:t>Представление предложений главными распорядителями</w:t>
      </w:r>
      <w:r>
        <w:rPr>
          <w:rFonts w:ascii="Times New Roman" w:hAnsi="Times New Roman" w:cs="Times New Roman"/>
          <w:sz w:val="28"/>
          <w:szCs w:val="28"/>
        </w:rPr>
        <w:t xml:space="preserve"> и получателями</w:t>
      </w:r>
      <w:r w:rsidRPr="00677953">
        <w:rPr>
          <w:rFonts w:ascii="Times New Roman" w:hAnsi="Times New Roman" w:cs="Times New Roman"/>
          <w:sz w:val="28"/>
          <w:szCs w:val="28"/>
        </w:rPr>
        <w:t xml:space="preserve"> о перераспределении лимитов бюджетных обязательств, а также изменение лимитов бюджетных обязательств </w:t>
      </w:r>
      <w:r>
        <w:rPr>
          <w:rFonts w:ascii="Times New Roman" w:hAnsi="Times New Roman" w:cs="Times New Roman"/>
          <w:sz w:val="28"/>
          <w:szCs w:val="28"/>
        </w:rPr>
        <w:t>администрацией</w:t>
      </w:r>
      <w:r w:rsidRPr="00677953">
        <w:rPr>
          <w:rFonts w:ascii="Times New Roman" w:hAnsi="Times New Roman" w:cs="Times New Roman"/>
          <w:sz w:val="28"/>
          <w:szCs w:val="28"/>
        </w:rPr>
        <w:t xml:space="preserve"> осуществляются в порядке, </w:t>
      </w:r>
      <w:r w:rsidRPr="00DA6599">
        <w:rPr>
          <w:rFonts w:ascii="Times New Roman" w:hAnsi="Times New Roman" w:cs="Times New Roman"/>
          <w:sz w:val="28"/>
          <w:szCs w:val="28"/>
        </w:rPr>
        <w:t xml:space="preserve">аналогичном изменению сводной бюджетной росписи. </w:t>
      </w:r>
    </w:p>
    <w:p w:rsidR="00FD142B" w:rsidRPr="00DA6599" w:rsidRDefault="00FD142B" w:rsidP="00FD142B">
      <w:pPr>
        <w:tabs>
          <w:tab w:val="left" w:pos="1276"/>
          <w:tab w:val="left" w:pos="1418"/>
        </w:tabs>
        <w:spacing w:line="276" w:lineRule="auto"/>
        <w:ind w:firstLine="709"/>
        <w:jc w:val="both"/>
        <w:rPr>
          <w:sz w:val="28"/>
          <w:szCs w:val="28"/>
        </w:rPr>
      </w:pPr>
      <w:r w:rsidRPr="00DA6599">
        <w:rPr>
          <w:sz w:val="28"/>
          <w:szCs w:val="28"/>
        </w:rPr>
        <w:t>При этом предложения главных распорядителей</w:t>
      </w:r>
      <w:r>
        <w:rPr>
          <w:sz w:val="28"/>
          <w:szCs w:val="28"/>
        </w:rPr>
        <w:t xml:space="preserve"> и получателей</w:t>
      </w:r>
      <w:r w:rsidRPr="00DA6599">
        <w:rPr>
          <w:sz w:val="28"/>
          <w:szCs w:val="28"/>
        </w:rPr>
        <w:t xml:space="preserve"> должны содержать обоснование необходимости перераспределения лимитов бюджетных обязательств.</w:t>
      </w:r>
    </w:p>
    <w:p w:rsidR="00FD142B" w:rsidRPr="00DA6599" w:rsidRDefault="00FD142B" w:rsidP="00FD142B">
      <w:pPr>
        <w:pStyle w:val="ConsNormal"/>
        <w:widowControl/>
        <w:spacing w:line="276" w:lineRule="auto"/>
        <w:ind w:firstLine="709"/>
        <w:jc w:val="both"/>
        <w:rPr>
          <w:rFonts w:ascii="Times New Roman" w:hAnsi="Times New Roman"/>
        </w:rPr>
      </w:pPr>
      <w:r w:rsidRPr="00DA6599">
        <w:rPr>
          <w:rFonts w:ascii="Times New Roman" w:hAnsi="Times New Roman"/>
          <w:sz w:val="28"/>
          <w:szCs w:val="28"/>
        </w:rPr>
        <w:t xml:space="preserve">Изменение лимитов бюджетных обязательств доводится до главного распорядителя и оформляется </w:t>
      </w:r>
      <w:hyperlink r:id="rId5" w:history="1">
        <w:r w:rsidRPr="00DA6599">
          <w:rPr>
            <w:rFonts w:ascii="Times New Roman" w:hAnsi="Times New Roman"/>
            <w:sz w:val="28"/>
            <w:szCs w:val="28"/>
          </w:rPr>
          <w:t>Справ</w:t>
        </w:r>
      </w:hyperlink>
      <w:r w:rsidRPr="00DA6599">
        <w:rPr>
          <w:rFonts w:ascii="Times New Roman" w:hAnsi="Times New Roman"/>
          <w:sz w:val="28"/>
          <w:szCs w:val="28"/>
        </w:rPr>
        <w:t xml:space="preserve">кой согласно приложению 12 к настоящему Порядку, без заполнения раздела 1 Справки «Бюджетные ассигнования по расходам </w:t>
      </w:r>
      <w:r>
        <w:rPr>
          <w:rFonts w:ascii="Times New Roman" w:hAnsi="Times New Roman"/>
          <w:sz w:val="28"/>
          <w:szCs w:val="28"/>
        </w:rPr>
        <w:t>местного</w:t>
      </w:r>
      <w:r w:rsidRPr="00DA6599">
        <w:rPr>
          <w:rFonts w:ascii="Times New Roman" w:hAnsi="Times New Roman"/>
          <w:sz w:val="28"/>
          <w:szCs w:val="28"/>
        </w:rPr>
        <w:t xml:space="preserve"> бюджета.</w:t>
      </w:r>
    </w:p>
    <w:p w:rsidR="00FD142B" w:rsidRPr="00DA6599" w:rsidRDefault="00FD142B" w:rsidP="00FD142B">
      <w:pPr>
        <w:pStyle w:val="ConsPlusTitle"/>
        <w:widowControl/>
        <w:spacing w:line="276" w:lineRule="auto"/>
        <w:jc w:val="both"/>
        <w:outlineLvl w:val="0"/>
        <w:rPr>
          <w:rFonts w:ascii="Times New Roman" w:hAnsi="Times New Roman" w:cs="Times New Roman"/>
          <w:b w:val="0"/>
          <w:sz w:val="28"/>
          <w:szCs w:val="28"/>
        </w:rPr>
      </w:pPr>
      <w:r w:rsidRPr="00DA6599">
        <w:rPr>
          <w:rFonts w:ascii="Times New Roman" w:hAnsi="Times New Roman" w:cs="Times New Roman"/>
          <w:b w:val="0"/>
          <w:sz w:val="28"/>
          <w:szCs w:val="28"/>
        </w:rPr>
        <w:lastRenderedPageBreak/>
        <w:t xml:space="preserve">          4.10. Представление справок-уведомлений, указанных в настоящем Порядке, осуществляется </w:t>
      </w:r>
      <w:r>
        <w:rPr>
          <w:rFonts w:ascii="Times New Roman" w:hAnsi="Times New Roman" w:cs="Times New Roman"/>
          <w:b w:val="0"/>
          <w:sz w:val="28"/>
          <w:szCs w:val="28"/>
        </w:rPr>
        <w:t>администрацией</w:t>
      </w:r>
      <w:r w:rsidRPr="00DA6599">
        <w:rPr>
          <w:rFonts w:ascii="Times New Roman" w:hAnsi="Times New Roman" w:cs="Times New Roman"/>
          <w:b w:val="0"/>
          <w:sz w:val="28"/>
          <w:szCs w:val="28"/>
        </w:rPr>
        <w:t xml:space="preserve">, главными распорядителями </w:t>
      </w:r>
      <w:r>
        <w:rPr>
          <w:rFonts w:ascii="Times New Roman" w:hAnsi="Times New Roman" w:cs="Times New Roman"/>
          <w:b w:val="0"/>
          <w:sz w:val="28"/>
          <w:szCs w:val="28"/>
        </w:rPr>
        <w:t xml:space="preserve">и получателями </w:t>
      </w:r>
      <w:r w:rsidRPr="00DA6599">
        <w:rPr>
          <w:rFonts w:ascii="Times New Roman" w:hAnsi="Times New Roman" w:cs="Times New Roman"/>
          <w:b w:val="0"/>
          <w:sz w:val="28"/>
          <w:szCs w:val="28"/>
        </w:rPr>
        <w:t>(главными администраторами источников) осуществляется с применением документооборота на бумажных носителях</w:t>
      </w:r>
      <w:r>
        <w:rPr>
          <w:rFonts w:ascii="Times New Roman" w:hAnsi="Times New Roman" w:cs="Times New Roman"/>
          <w:b w:val="0"/>
          <w:sz w:val="28"/>
          <w:szCs w:val="28"/>
        </w:rPr>
        <w:t>.</w:t>
      </w:r>
    </w:p>
    <w:p w:rsidR="00FD142B" w:rsidRDefault="00FD142B" w:rsidP="00FD142B">
      <w:pPr>
        <w:pStyle w:val="ConsPlusTitle"/>
        <w:widowControl/>
        <w:spacing w:line="276" w:lineRule="auto"/>
        <w:outlineLvl w:val="0"/>
        <w:rPr>
          <w:rFonts w:ascii="Times New Roman" w:hAnsi="Times New Roman" w:cs="Times New Roman"/>
          <w:b w:val="0"/>
          <w:sz w:val="28"/>
          <w:szCs w:val="28"/>
        </w:rPr>
      </w:pP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lang w:val="en-US"/>
        </w:rPr>
        <w:t>V</w:t>
      </w:r>
      <w:r w:rsidRPr="00164C53">
        <w:rPr>
          <w:rFonts w:ascii="Times New Roman" w:hAnsi="Times New Roman" w:cs="Times New Roman"/>
          <w:b w:val="0"/>
          <w:sz w:val="28"/>
          <w:szCs w:val="28"/>
        </w:rPr>
        <w:t xml:space="preserve">. Состав бюджетной росписи, </w:t>
      </w: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rPr>
        <w:t>порядок ее составления и утверждения,</w:t>
      </w: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rPr>
        <w:t xml:space="preserve">утверждение лимитов бюджетных обязательств </w:t>
      </w: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rPr>
        <w:t>(бюджетных ассигнований)</w:t>
      </w:r>
    </w:p>
    <w:p w:rsidR="00FD142B" w:rsidRPr="00164C53" w:rsidRDefault="00FD142B" w:rsidP="00FD142B">
      <w:pPr>
        <w:pStyle w:val="ConsPlusTitle"/>
        <w:widowControl/>
        <w:spacing w:line="276" w:lineRule="auto"/>
        <w:jc w:val="center"/>
        <w:outlineLvl w:val="0"/>
        <w:rPr>
          <w:rFonts w:ascii="Times New Roman" w:hAnsi="Times New Roman" w:cs="Times New Roman"/>
          <w:b w:val="0"/>
          <w:color w:val="FF0000"/>
          <w:sz w:val="28"/>
          <w:szCs w:val="28"/>
        </w:rPr>
      </w:pP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5.1. В состав бюджетной росписи включаются:</w:t>
      </w:r>
    </w:p>
    <w:p w:rsidR="00FD142B" w:rsidRPr="0021136A" w:rsidRDefault="00FD142B" w:rsidP="00FD142B">
      <w:pPr>
        <w:pStyle w:val="ConsPlusNormal"/>
        <w:spacing w:line="276" w:lineRule="auto"/>
        <w:ind w:firstLine="709"/>
        <w:jc w:val="both"/>
        <w:rPr>
          <w:rFonts w:ascii="Times New Roman" w:hAnsi="Times New Roman"/>
          <w:sz w:val="28"/>
          <w:szCs w:val="28"/>
        </w:rPr>
      </w:pPr>
      <w:r w:rsidRPr="00164C53">
        <w:rPr>
          <w:rFonts w:ascii="Times New Roman" w:hAnsi="Times New Roman" w:cs="Times New Roman"/>
          <w:sz w:val="28"/>
          <w:szCs w:val="28"/>
        </w:rPr>
        <w:t>5.1.1. Бюджетные ассигнования по расходам главного распорядителя</w:t>
      </w:r>
      <w:r>
        <w:rPr>
          <w:rFonts w:ascii="Times New Roman" w:hAnsi="Times New Roman" w:cs="Times New Roman"/>
          <w:sz w:val="28"/>
          <w:szCs w:val="28"/>
        </w:rPr>
        <w:t xml:space="preserve"> и получателя </w:t>
      </w:r>
      <w:r w:rsidRPr="00164C53">
        <w:rPr>
          <w:rFonts w:ascii="Times New Roman" w:hAnsi="Times New Roman" w:cs="Times New Roman"/>
          <w:sz w:val="28"/>
          <w:szCs w:val="28"/>
        </w:rPr>
        <w:t xml:space="preserve">на текущий финансовый год и на плановый период в разрезе распорядителей (получателей) средств </w:t>
      </w:r>
      <w:r>
        <w:rPr>
          <w:rFonts w:ascii="Times New Roman" w:hAnsi="Times New Roman" w:cs="Times New Roman"/>
          <w:sz w:val="28"/>
          <w:szCs w:val="28"/>
        </w:rPr>
        <w:t>местного</w:t>
      </w:r>
      <w:r w:rsidRPr="00164C53">
        <w:rPr>
          <w:rFonts w:ascii="Times New Roman" w:hAnsi="Times New Roman" w:cs="Times New Roman"/>
          <w:sz w:val="28"/>
          <w:szCs w:val="28"/>
        </w:rPr>
        <w:t xml:space="preserve"> бюджета, подведомственных главному распорядителю, кодов разделов, подразделов, целевых статей (</w:t>
      </w:r>
      <w:r>
        <w:rPr>
          <w:rFonts w:ascii="Times New Roman" w:hAnsi="Times New Roman" w:cs="Times New Roman"/>
          <w:sz w:val="28"/>
          <w:szCs w:val="28"/>
        </w:rPr>
        <w:t>муниципальных</w:t>
      </w:r>
      <w:r w:rsidRPr="00164C53">
        <w:rPr>
          <w:rFonts w:ascii="Times New Roman" w:hAnsi="Times New Roman" w:cs="Times New Roman"/>
          <w:sz w:val="28"/>
          <w:szCs w:val="28"/>
        </w:rPr>
        <w:t xml:space="preserve"> программ и </w:t>
      </w:r>
      <w:proofErr w:type="spellStart"/>
      <w:r w:rsidRPr="00164C53">
        <w:rPr>
          <w:rFonts w:ascii="Times New Roman" w:hAnsi="Times New Roman" w:cs="Times New Roman"/>
          <w:sz w:val="28"/>
          <w:szCs w:val="28"/>
        </w:rPr>
        <w:t>непрограммных</w:t>
      </w:r>
      <w:proofErr w:type="spellEnd"/>
      <w:r w:rsidRPr="00164C53">
        <w:rPr>
          <w:rFonts w:ascii="Times New Roman" w:hAnsi="Times New Roman" w:cs="Times New Roman"/>
          <w:sz w:val="28"/>
          <w:szCs w:val="28"/>
        </w:rPr>
        <w:t xml:space="preserve"> направлений деятельности), </w:t>
      </w:r>
      <w:r>
        <w:rPr>
          <w:rFonts w:ascii="Times New Roman" w:hAnsi="Times New Roman" w:cs="Times New Roman"/>
          <w:sz w:val="28"/>
          <w:szCs w:val="28"/>
        </w:rPr>
        <w:t>групп,</w:t>
      </w:r>
      <w:r w:rsidRPr="00164C53">
        <w:rPr>
          <w:rFonts w:ascii="Times New Roman" w:hAnsi="Times New Roman" w:cs="Times New Roman"/>
          <w:sz w:val="28"/>
          <w:szCs w:val="28"/>
        </w:rPr>
        <w:t xml:space="preserve"> подгрупп </w:t>
      </w:r>
      <w:r>
        <w:rPr>
          <w:rFonts w:ascii="Times New Roman" w:hAnsi="Times New Roman" w:cs="Times New Roman"/>
          <w:sz w:val="28"/>
          <w:szCs w:val="28"/>
        </w:rPr>
        <w:t xml:space="preserve"> и элементов </w:t>
      </w:r>
      <w:r w:rsidRPr="00164C53">
        <w:rPr>
          <w:rFonts w:ascii="Times New Roman" w:hAnsi="Times New Roman" w:cs="Times New Roman"/>
          <w:sz w:val="28"/>
          <w:szCs w:val="28"/>
        </w:rPr>
        <w:t>видов расходов</w:t>
      </w:r>
      <w:r>
        <w:rPr>
          <w:rFonts w:ascii="Times New Roman" w:hAnsi="Times New Roman" w:cs="Times New Roman"/>
          <w:sz w:val="28"/>
          <w:szCs w:val="28"/>
        </w:rPr>
        <w:t xml:space="preserve">, </w:t>
      </w:r>
      <w:r w:rsidRPr="00164C53">
        <w:rPr>
          <w:rFonts w:ascii="Times New Roman" w:hAnsi="Times New Roman" w:cs="Times New Roman"/>
          <w:sz w:val="28"/>
          <w:szCs w:val="28"/>
        </w:rPr>
        <w:t xml:space="preserve"> кодов </w:t>
      </w:r>
      <w:r w:rsidRPr="00DA6599">
        <w:rPr>
          <w:rFonts w:ascii="Times New Roman" w:hAnsi="Times New Roman" w:cs="Times New Roman"/>
          <w:sz w:val="28"/>
          <w:szCs w:val="28"/>
        </w:rPr>
        <w:t>дополнительной классификации</w:t>
      </w:r>
      <w:r>
        <w:rPr>
          <w:rFonts w:ascii="Times New Roman" w:hAnsi="Times New Roman" w:cs="Times New Roman"/>
          <w:sz w:val="28"/>
          <w:szCs w:val="28"/>
        </w:rPr>
        <w:t xml:space="preserve"> и кодов региональной классификации</w:t>
      </w:r>
      <w:r w:rsidRPr="00DA6599">
        <w:rPr>
          <w:rFonts w:ascii="Times New Roman" w:hAnsi="Times New Roman" w:cs="Times New Roman"/>
          <w:sz w:val="28"/>
          <w:szCs w:val="28"/>
        </w:rPr>
        <w:t>.</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934E41">
        <w:rPr>
          <w:rFonts w:ascii="Times New Roman" w:hAnsi="Times New Roman" w:cs="Times New Roman"/>
          <w:sz w:val="28"/>
          <w:szCs w:val="28"/>
        </w:rPr>
        <w:t xml:space="preserve">5.1.2. </w:t>
      </w:r>
      <w:proofErr w:type="gramStart"/>
      <w:r w:rsidRPr="00934E41">
        <w:rPr>
          <w:rFonts w:ascii="Times New Roman" w:hAnsi="Times New Roman" w:cs="Times New Roman"/>
          <w:sz w:val="28"/>
          <w:szCs w:val="28"/>
        </w:rPr>
        <w:t>Бюджетные</w:t>
      </w:r>
      <w:r w:rsidRPr="00164C53">
        <w:rPr>
          <w:rFonts w:ascii="Times New Roman" w:hAnsi="Times New Roman" w:cs="Times New Roman"/>
          <w:sz w:val="28"/>
          <w:szCs w:val="28"/>
        </w:rPr>
        <w:t xml:space="preserve"> ассигнования по источникам финансирования дефицита </w:t>
      </w:r>
      <w:r>
        <w:rPr>
          <w:rFonts w:ascii="Times New Roman" w:hAnsi="Times New Roman" w:cs="Times New Roman"/>
          <w:sz w:val="28"/>
          <w:szCs w:val="28"/>
        </w:rPr>
        <w:t>местного</w:t>
      </w:r>
      <w:r w:rsidRPr="00164C53">
        <w:rPr>
          <w:rFonts w:ascii="Times New Roman" w:hAnsi="Times New Roman" w:cs="Times New Roman"/>
          <w:sz w:val="28"/>
          <w:szCs w:val="28"/>
        </w:rPr>
        <w:t xml:space="preserve"> бюджета главного администратора источников на текущий финансовый год и на плановый период в разрезе администраторов источников финансирования дефицита бюджета и кодов классификации источников внутреннего финансирования дефицитов бюджетов (кодов главного администратора источников, кодов группы, подгруппы, статьи и вида источников финансирования дефицитов бюджетов.</w:t>
      </w:r>
      <w:proofErr w:type="gramEnd"/>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5.2. Бюджетная роспись составляется и утверждается главным распорядителем </w:t>
      </w:r>
      <w:r>
        <w:rPr>
          <w:rFonts w:ascii="Times New Roman" w:hAnsi="Times New Roman" w:cs="Times New Roman"/>
          <w:sz w:val="28"/>
          <w:szCs w:val="28"/>
        </w:rPr>
        <w:t xml:space="preserve">и получателем </w:t>
      </w:r>
      <w:r w:rsidRPr="00164C53">
        <w:rPr>
          <w:rFonts w:ascii="Times New Roman" w:hAnsi="Times New Roman" w:cs="Times New Roman"/>
          <w:sz w:val="28"/>
          <w:szCs w:val="28"/>
        </w:rPr>
        <w:t>(главным администратором источников) в соответствии со сводной росписью и утвержденными лимитами бюджетных обязательств соответствующе</w:t>
      </w:r>
      <w:r>
        <w:rPr>
          <w:rFonts w:ascii="Times New Roman" w:hAnsi="Times New Roman" w:cs="Times New Roman"/>
          <w:sz w:val="28"/>
          <w:szCs w:val="28"/>
        </w:rPr>
        <w:t>го</w:t>
      </w:r>
      <w:r w:rsidRPr="00164C53">
        <w:rPr>
          <w:rFonts w:ascii="Times New Roman" w:hAnsi="Times New Roman" w:cs="Times New Roman"/>
          <w:sz w:val="28"/>
          <w:szCs w:val="28"/>
        </w:rPr>
        <w:t xml:space="preserve"> </w:t>
      </w:r>
      <w:r w:rsidRPr="006F380A">
        <w:rPr>
          <w:rFonts w:ascii="Times New Roman" w:hAnsi="Times New Roman" w:cs="Times New Roman"/>
          <w:sz w:val="28"/>
          <w:szCs w:val="28"/>
        </w:rPr>
        <w:t>главного распорядителя</w:t>
      </w:r>
      <w:r>
        <w:rPr>
          <w:rFonts w:ascii="Times New Roman" w:hAnsi="Times New Roman" w:cs="Times New Roman"/>
          <w:sz w:val="28"/>
          <w:szCs w:val="28"/>
        </w:rPr>
        <w:t xml:space="preserve"> и получателя</w:t>
      </w:r>
      <w:r w:rsidRPr="006F380A">
        <w:rPr>
          <w:rFonts w:ascii="Times New Roman" w:hAnsi="Times New Roman" w:cs="Times New Roman"/>
          <w:sz w:val="28"/>
          <w:szCs w:val="28"/>
        </w:rPr>
        <w:t xml:space="preserve"> (главного администратора источников) по формам согласно приложениям 15 и 16 к настоящему</w:t>
      </w:r>
      <w:r w:rsidRPr="00164C53">
        <w:rPr>
          <w:rFonts w:ascii="Times New Roman" w:hAnsi="Times New Roman" w:cs="Times New Roman"/>
          <w:sz w:val="28"/>
          <w:szCs w:val="28"/>
        </w:rPr>
        <w:t xml:space="preserve"> Порядку.</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5.3. Лимиты бюджетных обязательств распорядителей (получателей) средств </w:t>
      </w:r>
      <w:r>
        <w:rPr>
          <w:rFonts w:ascii="Times New Roman" w:hAnsi="Times New Roman" w:cs="Times New Roman"/>
          <w:sz w:val="28"/>
          <w:szCs w:val="28"/>
        </w:rPr>
        <w:t>местного</w:t>
      </w:r>
      <w:r w:rsidRPr="00164C53">
        <w:rPr>
          <w:rFonts w:ascii="Times New Roman" w:hAnsi="Times New Roman" w:cs="Times New Roman"/>
          <w:sz w:val="28"/>
          <w:szCs w:val="28"/>
        </w:rPr>
        <w:t xml:space="preserve"> бюджета утверждаются в пределах лимитов бюджетных обязательств, установленных для главного распорядителя, в ведении которого они находятся по форме согласно приложению 1</w:t>
      </w:r>
      <w:r>
        <w:rPr>
          <w:rFonts w:ascii="Times New Roman" w:hAnsi="Times New Roman" w:cs="Times New Roman"/>
          <w:sz w:val="28"/>
          <w:szCs w:val="28"/>
        </w:rPr>
        <w:t>7</w:t>
      </w:r>
      <w:r w:rsidRPr="00164C53">
        <w:rPr>
          <w:rFonts w:ascii="Times New Roman" w:hAnsi="Times New Roman" w:cs="Times New Roman"/>
          <w:sz w:val="28"/>
          <w:szCs w:val="28"/>
        </w:rPr>
        <w:t xml:space="preserve"> к настоящему Порядку.</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5.4. Главные распорядители осуществляют распределение доведенных лимитов бюджетных обязательств до подведомственных распорядителей (получателей) средств </w:t>
      </w:r>
      <w:r>
        <w:rPr>
          <w:rFonts w:ascii="Times New Roman" w:hAnsi="Times New Roman" w:cs="Times New Roman"/>
          <w:sz w:val="28"/>
          <w:szCs w:val="28"/>
        </w:rPr>
        <w:t xml:space="preserve">местного </w:t>
      </w:r>
      <w:r w:rsidRPr="00164C53">
        <w:rPr>
          <w:rFonts w:ascii="Times New Roman" w:hAnsi="Times New Roman" w:cs="Times New Roman"/>
          <w:sz w:val="28"/>
          <w:szCs w:val="28"/>
        </w:rPr>
        <w:t xml:space="preserve"> бюджета в разрезе кодов разделов, </w:t>
      </w:r>
      <w:r w:rsidRPr="00164C53">
        <w:rPr>
          <w:rFonts w:ascii="Times New Roman" w:hAnsi="Times New Roman" w:cs="Times New Roman"/>
          <w:sz w:val="28"/>
          <w:szCs w:val="28"/>
        </w:rPr>
        <w:lastRenderedPageBreak/>
        <w:t>подразделов, целевых статей (</w:t>
      </w:r>
      <w:r>
        <w:rPr>
          <w:rFonts w:ascii="Times New Roman" w:hAnsi="Times New Roman" w:cs="Times New Roman"/>
          <w:sz w:val="28"/>
          <w:szCs w:val="28"/>
        </w:rPr>
        <w:t>муниципальных</w:t>
      </w:r>
      <w:r w:rsidRPr="00164C53">
        <w:rPr>
          <w:rFonts w:ascii="Times New Roman" w:hAnsi="Times New Roman" w:cs="Times New Roman"/>
          <w:sz w:val="28"/>
          <w:szCs w:val="28"/>
        </w:rPr>
        <w:t xml:space="preserve"> программ и </w:t>
      </w:r>
      <w:proofErr w:type="spellStart"/>
      <w:r w:rsidRPr="00164C53">
        <w:rPr>
          <w:rFonts w:ascii="Times New Roman" w:hAnsi="Times New Roman" w:cs="Times New Roman"/>
          <w:sz w:val="28"/>
          <w:szCs w:val="28"/>
        </w:rPr>
        <w:t>непрограммных</w:t>
      </w:r>
      <w:proofErr w:type="spellEnd"/>
      <w:r w:rsidRPr="00164C53">
        <w:rPr>
          <w:rFonts w:ascii="Times New Roman" w:hAnsi="Times New Roman" w:cs="Times New Roman"/>
          <w:sz w:val="28"/>
          <w:szCs w:val="28"/>
        </w:rPr>
        <w:t xml:space="preserve"> направлений деятельности), </w:t>
      </w:r>
      <w:r>
        <w:rPr>
          <w:rFonts w:ascii="Times New Roman" w:hAnsi="Times New Roman" w:cs="Times New Roman"/>
          <w:sz w:val="28"/>
          <w:szCs w:val="28"/>
        </w:rPr>
        <w:t>групп,</w:t>
      </w:r>
      <w:r w:rsidRPr="00164C53">
        <w:rPr>
          <w:rFonts w:ascii="Times New Roman" w:hAnsi="Times New Roman" w:cs="Times New Roman"/>
          <w:sz w:val="28"/>
          <w:szCs w:val="28"/>
        </w:rPr>
        <w:t xml:space="preserve"> подгрупп </w:t>
      </w:r>
      <w:r>
        <w:rPr>
          <w:rFonts w:ascii="Times New Roman" w:hAnsi="Times New Roman" w:cs="Times New Roman"/>
          <w:sz w:val="28"/>
          <w:szCs w:val="28"/>
        </w:rPr>
        <w:t xml:space="preserve"> и элементов видов расходов, </w:t>
      </w:r>
      <w:r w:rsidRPr="00164C53">
        <w:rPr>
          <w:rFonts w:ascii="Times New Roman" w:hAnsi="Times New Roman" w:cs="Times New Roman"/>
          <w:sz w:val="28"/>
          <w:szCs w:val="28"/>
        </w:rPr>
        <w:t xml:space="preserve"> кодов дополнительной классификации</w:t>
      </w:r>
      <w:r>
        <w:rPr>
          <w:rFonts w:ascii="Times New Roman" w:hAnsi="Times New Roman" w:cs="Times New Roman"/>
          <w:sz w:val="28"/>
          <w:szCs w:val="28"/>
        </w:rPr>
        <w:t xml:space="preserve"> и кодов региональной классификации</w:t>
      </w:r>
      <w:r w:rsidRPr="00164C53">
        <w:rPr>
          <w:rFonts w:ascii="Times New Roman" w:hAnsi="Times New Roman" w:cs="Times New Roman"/>
          <w:sz w:val="28"/>
          <w:szCs w:val="28"/>
        </w:rPr>
        <w:t>.</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5.5. Главные распорядители</w:t>
      </w:r>
      <w:r>
        <w:rPr>
          <w:rFonts w:ascii="Times New Roman" w:hAnsi="Times New Roman" w:cs="Times New Roman"/>
          <w:sz w:val="28"/>
          <w:szCs w:val="28"/>
        </w:rPr>
        <w:t xml:space="preserve"> и получатели</w:t>
      </w:r>
      <w:r w:rsidRPr="00164C53">
        <w:rPr>
          <w:rFonts w:ascii="Times New Roman" w:hAnsi="Times New Roman" w:cs="Times New Roman"/>
          <w:sz w:val="28"/>
          <w:szCs w:val="28"/>
        </w:rPr>
        <w:t xml:space="preserve"> осуществляют контроль соответствия показателей бюджетной росписи расходов и лимитов бюджетных обязательств в разрезе кодов дополнительной классификации</w:t>
      </w:r>
      <w:r>
        <w:rPr>
          <w:rFonts w:ascii="Times New Roman" w:hAnsi="Times New Roman" w:cs="Times New Roman"/>
          <w:sz w:val="28"/>
          <w:szCs w:val="28"/>
        </w:rPr>
        <w:t xml:space="preserve"> и кодов региональной классификации</w:t>
      </w:r>
      <w:r w:rsidRPr="00164C53">
        <w:rPr>
          <w:rFonts w:ascii="Times New Roman" w:hAnsi="Times New Roman" w:cs="Times New Roman"/>
          <w:sz w:val="28"/>
          <w:szCs w:val="28"/>
        </w:rPr>
        <w:t xml:space="preserve"> показателям сводной бюджетной росписи.</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5.6. Бюджетные ассигнования для администраторов источников утверждаются в соответствии с бюджетными ассигнованиями, установленными для главного администратора источников, в ведении которого они находятся.</w:t>
      </w:r>
    </w:p>
    <w:p w:rsidR="00FD142B" w:rsidRDefault="00FD142B" w:rsidP="00FD142B">
      <w:pPr>
        <w:pStyle w:val="ConsPlusNormal"/>
        <w:spacing w:line="276" w:lineRule="auto"/>
        <w:ind w:firstLine="709"/>
        <w:jc w:val="both"/>
        <w:rPr>
          <w:rFonts w:ascii="Times New Roman" w:hAnsi="Times New Roman" w:cs="Times New Roman"/>
          <w:color w:val="FF0000"/>
          <w:sz w:val="28"/>
          <w:szCs w:val="28"/>
        </w:rPr>
      </w:pPr>
    </w:p>
    <w:p w:rsidR="00FD142B" w:rsidRPr="00164C53" w:rsidRDefault="00FD142B" w:rsidP="00FD142B">
      <w:pPr>
        <w:pStyle w:val="ConsPlusNormal"/>
        <w:spacing w:line="276" w:lineRule="auto"/>
        <w:ind w:firstLine="709"/>
        <w:jc w:val="both"/>
        <w:rPr>
          <w:rFonts w:ascii="Times New Roman" w:hAnsi="Times New Roman" w:cs="Times New Roman"/>
          <w:color w:val="FF0000"/>
          <w:sz w:val="28"/>
          <w:szCs w:val="28"/>
        </w:rPr>
      </w:pPr>
    </w:p>
    <w:p w:rsidR="00FD142B" w:rsidRPr="00164C53" w:rsidRDefault="00FD142B" w:rsidP="00FD142B">
      <w:pPr>
        <w:pStyle w:val="ConsPlusNormal"/>
        <w:spacing w:line="276" w:lineRule="auto"/>
        <w:ind w:firstLine="709"/>
        <w:jc w:val="center"/>
        <w:rPr>
          <w:rFonts w:ascii="Times New Roman" w:hAnsi="Times New Roman" w:cs="Times New Roman"/>
          <w:sz w:val="28"/>
          <w:szCs w:val="28"/>
        </w:rPr>
      </w:pPr>
      <w:r w:rsidRPr="00164C53">
        <w:rPr>
          <w:rFonts w:ascii="Times New Roman" w:hAnsi="Times New Roman" w:cs="Times New Roman"/>
          <w:sz w:val="28"/>
          <w:szCs w:val="28"/>
          <w:lang w:val="en-US"/>
        </w:rPr>
        <w:t>VI</w:t>
      </w:r>
      <w:r w:rsidRPr="00164C53">
        <w:rPr>
          <w:rFonts w:ascii="Times New Roman" w:hAnsi="Times New Roman" w:cs="Times New Roman"/>
          <w:sz w:val="28"/>
          <w:szCs w:val="28"/>
        </w:rPr>
        <w:t xml:space="preserve">. Доведение бюджетной росписи, лимитов бюджетных обязательств </w:t>
      </w:r>
    </w:p>
    <w:p w:rsidR="00FD142B" w:rsidRPr="00164C53" w:rsidRDefault="00FD142B" w:rsidP="00FD142B">
      <w:pPr>
        <w:pStyle w:val="ConsPlusNormal"/>
        <w:spacing w:line="276" w:lineRule="auto"/>
        <w:ind w:firstLine="709"/>
        <w:jc w:val="center"/>
        <w:rPr>
          <w:rFonts w:ascii="Times New Roman" w:hAnsi="Times New Roman" w:cs="Times New Roman"/>
          <w:sz w:val="28"/>
          <w:szCs w:val="28"/>
        </w:rPr>
      </w:pPr>
      <w:r w:rsidRPr="00164C53">
        <w:rPr>
          <w:rFonts w:ascii="Times New Roman" w:hAnsi="Times New Roman" w:cs="Times New Roman"/>
          <w:sz w:val="28"/>
          <w:szCs w:val="28"/>
        </w:rPr>
        <w:t xml:space="preserve">до получателей средств </w:t>
      </w:r>
      <w:r>
        <w:rPr>
          <w:rFonts w:ascii="Times New Roman" w:hAnsi="Times New Roman" w:cs="Times New Roman"/>
          <w:sz w:val="28"/>
          <w:szCs w:val="28"/>
        </w:rPr>
        <w:t>местного</w:t>
      </w:r>
      <w:r w:rsidRPr="00164C53">
        <w:rPr>
          <w:rFonts w:ascii="Times New Roman" w:hAnsi="Times New Roman" w:cs="Times New Roman"/>
          <w:sz w:val="28"/>
          <w:szCs w:val="28"/>
        </w:rPr>
        <w:t xml:space="preserve"> бюджета </w:t>
      </w:r>
    </w:p>
    <w:p w:rsidR="00FD142B" w:rsidRPr="00164C53" w:rsidRDefault="00FD142B" w:rsidP="00FD142B">
      <w:pPr>
        <w:pStyle w:val="ConsPlusNormal"/>
        <w:spacing w:line="276" w:lineRule="auto"/>
        <w:ind w:firstLine="709"/>
        <w:jc w:val="center"/>
        <w:rPr>
          <w:rFonts w:ascii="Times New Roman" w:hAnsi="Times New Roman" w:cs="Times New Roman"/>
          <w:sz w:val="28"/>
          <w:szCs w:val="28"/>
        </w:rPr>
      </w:pPr>
      <w:r w:rsidRPr="00164C53">
        <w:rPr>
          <w:rFonts w:ascii="Times New Roman" w:hAnsi="Times New Roman" w:cs="Times New Roman"/>
          <w:sz w:val="28"/>
          <w:szCs w:val="28"/>
        </w:rPr>
        <w:t>(администраторов источников)</w:t>
      </w:r>
    </w:p>
    <w:p w:rsidR="00FD142B" w:rsidRPr="00164C53" w:rsidRDefault="00FD142B" w:rsidP="00FD142B">
      <w:pPr>
        <w:pStyle w:val="ConsPlusNormal"/>
        <w:spacing w:line="276" w:lineRule="auto"/>
        <w:ind w:firstLine="709"/>
        <w:jc w:val="both"/>
        <w:rPr>
          <w:rFonts w:ascii="Times New Roman" w:hAnsi="Times New Roman" w:cs="Times New Roman"/>
          <w:color w:val="FF0000"/>
          <w:sz w:val="28"/>
          <w:szCs w:val="28"/>
        </w:rPr>
      </w:pP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6.1. </w:t>
      </w:r>
      <w:proofErr w:type="gramStart"/>
      <w:r w:rsidRPr="00164C53">
        <w:rPr>
          <w:rFonts w:ascii="Times New Roman" w:hAnsi="Times New Roman" w:cs="Times New Roman"/>
          <w:sz w:val="28"/>
          <w:szCs w:val="28"/>
        </w:rPr>
        <w:t xml:space="preserve">В соответствии со статьей 219.1 Бюджетного кодекса главные распорядители (главные администраторы источников) доводят показатели бюджетной росписи и лимиты бюджетных обязательств до соответствующих подведомственных распорядителей и (или) получателей средств </w:t>
      </w:r>
      <w:r>
        <w:rPr>
          <w:rFonts w:ascii="Times New Roman" w:hAnsi="Times New Roman" w:cs="Times New Roman"/>
          <w:sz w:val="28"/>
          <w:szCs w:val="28"/>
        </w:rPr>
        <w:t xml:space="preserve">местного </w:t>
      </w:r>
      <w:r w:rsidRPr="00164C53">
        <w:rPr>
          <w:rFonts w:ascii="Times New Roman" w:hAnsi="Times New Roman" w:cs="Times New Roman"/>
          <w:sz w:val="28"/>
          <w:szCs w:val="28"/>
        </w:rPr>
        <w:t>бюджета, администраторов источников до начала очередного финансового года по формам согласно приложениям 1</w:t>
      </w:r>
      <w:r>
        <w:rPr>
          <w:rFonts w:ascii="Times New Roman" w:hAnsi="Times New Roman" w:cs="Times New Roman"/>
          <w:sz w:val="28"/>
          <w:szCs w:val="28"/>
        </w:rPr>
        <w:t>8</w:t>
      </w:r>
      <w:r w:rsidRPr="00164C53">
        <w:rPr>
          <w:rFonts w:ascii="Times New Roman" w:hAnsi="Times New Roman" w:cs="Times New Roman"/>
          <w:sz w:val="28"/>
          <w:szCs w:val="28"/>
        </w:rPr>
        <w:t xml:space="preserve">, </w:t>
      </w:r>
      <w:r>
        <w:rPr>
          <w:rFonts w:ascii="Times New Roman" w:hAnsi="Times New Roman" w:cs="Times New Roman"/>
          <w:sz w:val="28"/>
          <w:szCs w:val="28"/>
        </w:rPr>
        <w:t>19</w:t>
      </w:r>
      <w:r w:rsidRPr="00164C53">
        <w:rPr>
          <w:rFonts w:ascii="Times New Roman" w:hAnsi="Times New Roman" w:cs="Times New Roman"/>
          <w:sz w:val="28"/>
          <w:szCs w:val="28"/>
        </w:rPr>
        <w:t xml:space="preserve"> и 2</w:t>
      </w:r>
      <w:r>
        <w:rPr>
          <w:rFonts w:ascii="Times New Roman" w:hAnsi="Times New Roman" w:cs="Times New Roman"/>
          <w:sz w:val="28"/>
          <w:szCs w:val="28"/>
        </w:rPr>
        <w:t>0</w:t>
      </w:r>
      <w:r w:rsidRPr="00164C53">
        <w:rPr>
          <w:rFonts w:ascii="Times New Roman" w:hAnsi="Times New Roman" w:cs="Times New Roman"/>
          <w:sz w:val="28"/>
          <w:szCs w:val="28"/>
        </w:rPr>
        <w:t xml:space="preserve"> к Порядку, за исключением случаев, предусмотренных статьями 190 и 191 Бюджетного кодекса.</w:t>
      </w:r>
      <w:proofErr w:type="gramEnd"/>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6.2. Главные распорядители на собственное содержание оформляют бюджетные ассигнования и лимиты бюджетных обязательств как для получателя бюджетных средств. </w:t>
      </w:r>
    </w:p>
    <w:p w:rsidR="00FD142B" w:rsidRPr="005533F1" w:rsidRDefault="00FD142B" w:rsidP="00FD142B">
      <w:pPr>
        <w:pStyle w:val="ConsPlusNormal"/>
        <w:spacing w:line="276" w:lineRule="auto"/>
        <w:ind w:firstLine="709"/>
        <w:jc w:val="both"/>
        <w:rPr>
          <w:sz w:val="28"/>
          <w:szCs w:val="28"/>
        </w:rPr>
      </w:pPr>
      <w:r w:rsidRPr="00164C53">
        <w:rPr>
          <w:rFonts w:ascii="Times New Roman" w:hAnsi="Times New Roman" w:cs="Times New Roman"/>
          <w:snapToGrid w:val="0"/>
          <w:sz w:val="28"/>
          <w:szCs w:val="28"/>
        </w:rPr>
        <w:t xml:space="preserve">6.3. </w:t>
      </w:r>
      <w:r w:rsidRPr="00DA6599">
        <w:rPr>
          <w:rFonts w:ascii="Times New Roman" w:hAnsi="Times New Roman" w:cs="Times New Roman"/>
          <w:sz w:val="28"/>
          <w:szCs w:val="28"/>
        </w:rPr>
        <w:t xml:space="preserve">Расчеты между бюджетами по межбюджетным трансфертам оформляются </w:t>
      </w:r>
      <w:hyperlink r:id="rId6" w:history="1">
        <w:r w:rsidRPr="00DA6599">
          <w:rPr>
            <w:rFonts w:ascii="Times New Roman" w:hAnsi="Times New Roman" w:cs="Times New Roman"/>
            <w:sz w:val="28"/>
            <w:szCs w:val="28"/>
          </w:rPr>
          <w:t>уведомлением</w:t>
        </w:r>
      </w:hyperlink>
      <w:r w:rsidRPr="00DA6599">
        <w:rPr>
          <w:rFonts w:ascii="Times New Roman" w:hAnsi="Times New Roman" w:cs="Times New Roman"/>
          <w:sz w:val="28"/>
          <w:szCs w:val="28"/>
        </w:rPr>
        <w:t xml:space="preserve"> по расчетам между бюджетами по межбюджетным трансфертам (код формы 0504817) согласно приложению 14 к настоящему Порядку в соответствии с </w:t>
      </w:r>
      <w:hyperlink r:id="rId7" w:history="1">
        <w:r w:rsidRPr="00DA6599">
          <w:rPr>
            <w:rFonts w:ascii="Times New Roman" w:hAnsi="Times New Roman" w:cs="Times New Roman"/>
            <w:sz w:val="28"/>
            <w:szCs w:val="28"/>
          </w:rPr>
          <w:t>Приказом</w:t>
        </w:r>
      </w:hyperlink>
      <w:r w:rsidRPr="00DA6599">
        <w:rPr>
          <w:rFonts w:ascii="Times New Roman" w:hAnsi="Times New Roman" w:cs="Times New Roman"/>
          <w:sz w:val="28"/>
          <w:szCs w:val="28"/>
        </w:rPr>
        <w:t xml:space="preserve"> Министерства финансов Российской Федерации от 30.03.2015 № 52н.</w:t>
      </w:r>
    </w:p>
    <w:p w:rsidR="00FD142B" w:rsidRPr="005533F1" w:rsidRDefault="00FD142B" w:rsidP="00FD142B">
      <w:pPr>
        <w:autoSpaceDE w:val="0"/>
        <w:autoSpaceDN w:val="0"/>
        <w:adjustRightInd w:val="0"/>
        <w:spacing w:line="276" w:lineRule="auto"/>
        <w:ind w:firstLine="709"/>
        <w:jc w:val="both"/>
        <w:rPr>
          <w:sz w:val="28"/>
          <w:szCs w:val="28"/>
        </w:rPr>
      </w:pPr>
      <w:hyperlink r:id="rId8" w:history="1">
        <w:proofErr w:type="gramStart"/>
        <w:r w:rsidRPr="005533F1">
          <w:rPr>
            <w:sz w:val="28"/>
            <w:szCs w:val="28"/>
          </w:rPr>
          <w:t>Уведомление</w:t>
        </w:r>
      </w:hyperlink>
      <w:r w:rsidRPr="005533F1">
        <w:rPr>
          <w:sz w:val="28"/>
          <w:szCs w:val="28"/>
        </w:rPr>
        <w:t xml:space="preserve"> по расчетам между бюджетами по межбюджетным трансфертам (код формы 0504817) (далее - Уведомление (ф. 0504817)) применяется при оформлении операций по межбюджетным трансфертам, предоставляемым (получаемым) в порядке, предусмотренном бюджетным законодательством </w:t>
      </w:r>
      <w:r>
        <w:rPr>
          <w:sz w:val="28"/>
          <w:szCs w:val="28"/>
        </w:rPr>
        <w:t xml:space="preserve"> </w:t>
      </w:r>
      <w:r w:rsidRPr="005533F1">
        <w:rPr>
          <w:sz w:val="28"/>
          <w:szCs w:val="28"/>
        </w:rPr>
        <w:t xml:space="preserve">Российской Федерации в форме субсидий, субвенций и </w:t>
      </w:r>
      <w:r w:rsidRPr="005533F1">
        <w:rPr>
          <w:sz w:val="28"/>
          <w:szCs w:val="28"/>
        </w:rPr>
        <w:lastRenderedPageBreak/>
        <w:t>иных межбюджетных трансфертов, имеющих целевое назначение (далее - межбюджетные трансферты, имеющие целевое назначение), а также для подтверждения суммы неиспользованных остатков межбюджетных трансфертов, имеющих целевое назначение</w:t>
      </w:r>
      <w:proofErr w:type="gramEnd"/>
      <w:r w:rsidRPr="005533F1">
        <w:rPr>
          <w:sz w:val="28"/>
          <w:szCs w:val="28"/>
        </w:rPr>
        <w:t>, сформированных на начало финансового года и (или) восстановленных в текущем финансовом году, подтверждения потребности направления указанных средств на расходы, предусмотренные условиями предоставления межбюджетных трансфертов, имеющих целевое назначение.</w:t>
      </w:r>
    </w:p>
    <w:p w:rsidR="00FD142B" w:rsidRPr="005533F1" w:rsidRDefault="00FD142B" w:rsidP="00FD142B">
      <w:pPr>
        <w:autoSpaceDE w:val="0"/>
        <w:autoSpaceDN w:val="0"/>
        <w:adjustRightInd w:val="0"/>
        <w:spacing w:line="276" w:lineRule="auto"/>
        <w:ind w:firstLine="709"/>
        <w:jc w:val="both"/>
        <w:rPr>
          <w:sz w:val="28"/>
          <w:szCs w:val="28"/>
        </w:rPr>
      </w:pPr>
      <w:r w:rsidRPr="005533F1">
        <w:rPr>
          <w:sz w:val="28"/>
          <w:szCs w:val="28"/>
        </w:rPr>
        <w:t xml:space="preserve">Формирование Уведомлений </w:t>
      </w:r>
      <w:hyperlink r:id="rId9" w:history="1">
        <w:r w:rsidRPr="005533F1">
          <w:rPr>
            <w:sz w:val="28"/>
            <w:szCs w:val="28"/>
          </w:rPr>
          <w:t>(ф. 0504817)</w:t>
        </w:r>
      </w:hyperlink>
      <w:r w:rsidRPr="005533F1">
        <w:rPr>
          <w:sz w:val="28"/>
          <w:szCs w:val="28"/>
        </w:rPr>
        <w:t xml:space="preserve"> осуществляется главным распорядителем по каждому межбюджетному трансферту, имеющему целевое назначение, обособленно.</w:t>
      </w:r>
    </w:p>
    <w:p w:rsidR="00FD142B" w:rsidRPr="005533F1" w:rsidRDefault="00FD142B" w:rsidP="00FD142B">
      <w:pPr>
        <w:autoSpaceDE w:val="0"/>
        <w:autoSpaceDN w:val="0"/>
        <w:adjustRightInd w:val="0"/>
        <w:spacing w:line="276" w:lineRule="auto"/>
        <w:ind w:firstLine="709"/>
        <w:jc w:val="both"/>
        <w:rPr>
          <w:sz w:val="28"/>
          <w:szCs w:val="28"/>
        </w:rPr>
      </w:pPr>
      <w:r w:rsidRPr="005533F1">
        <w:rPr>
          <w:sz w:val="28"/>
          <w:szCs w:val="28"/>
        </w:rPr>
        <w:t xml:space="preserve">Уведомление </w:t>
      </w:r>
      <w:hyperlink r:id="rId10" w:history="1">
        <w:r w:rsidRPr="005533F1">
          <w:rPr>
            <w:sz w:val="28"/>
            <w:szCs w:val="28"/>
          </w:rPr>
          <w:t>(ф. 0504817)</w:t>
        </w:r>
      </w:hyperlink>
      <w:r w:rsidRPr="005533F1">
        <w:rPr>
          <w:sz w:val="28"/>
          <w:szCs w:val="28"/>
        </w:rPr>
        <w:t xml:space="preserve"> формируется в двух экземплярах на бумажном носителе, один из которых не позднее рабочего дня, следующего за днем его подписания уполномоченными лицами, направляется в адрес субъекта учета, участвующего в межбюджетных расчетах.</w:t>
      </w:r>
    </w:p>
    <w:p w:rsidR="00FD142B" w:rsidRPr="00F00E71" w:rsidRDefault="00FD142B" w:rsidP="00FD142B">
      <w:pPr>
        <w:autoSpaceDE w:val="0"/>
        <w:autoSpaceDN w:val="0"/>
        <w:adjustRightInd w:val="0"/>
        <w:spacing w:line="276" w:lineRule="auto"/>
        <w:ind w:firstLine="709"/>
        <w:jc w:val="both"/>
        <w:rPr>
          <w:sz w:val="28"/>
          <w:szCs w:val="28"/>
        </w:rPr>
      </w:pPr>
      <w:proofErr w:type="gramStart"/>
      <w:r w:rsidRPr="005533F1">
        <w:rPr>
          <w:sz w:val="28"/>
          <w:szCs w:val="28"/>
        </w:rPr>
        <w:t xml:space="preserve">Дополнительно в указанный срок </w:t>
      </w:r>
      <w:r>
        <w:rPr>
          <w:sz w:val="28"/>
          <w:szCs w:val="28"/>
        </w:rPr>
        <w:t>администрации</w:t>
      </w:r>
      <w:r w:rsidRPr="005533F1">
        <w:rPr>
          <w:sz w:val="28"/>
          <w:szCs w:val="28"/>
        </w:rPr>
        <w:t>, участвующе</w:t>
      </w:r>
      <w:r>
        <w:rPr>
          <w:sz w:val="28"/>
          <w:szCs w:val="28"/>
        </w:rPr>
        <w:t>й</w:t>
      </w:r>
      <w:r w:rsidRPr="005533F1">
        <w:rPr>
          <w:sz w:val="28"/>
          <w:szCs w:val="28"/>
        </w:rPr>
        <w:t xml:space="preserve"> в межбюджетных расчетах, направляются заверенные копии Уведомлений </w:t>
      </w:r>
      <w:hyperlink r:id="rId11" w:history="1">
        <w:r w:rsidRPr="005533F1">
          <w:rPr>
            <w:sz w:val="28"/>
            <w:szCs w:val="28"/>
          </w:rPr>
          <w:t>(ф. 0504817)</w:t>
        </w:r>
      </w:hyperlink>
      <w:r w:rsidRPr="005533F1">
        <w:rPr>
          <w:sz w:val="28"/>
          <w:szCs w:val="28"/>
        </w:rPr>
        <w:t xml:space="preserve">, сформированных в целях подтверждения сумм неиспользованных остатков межбюджетных трансфертов, имеющих целевое назначение, на начало финансового года и (или) восстановленных в текущем финансовом году, подтверждения потребности направления указанных средств на расходы, предусмотренные условиями предоставления межбюджетных </w:t>
      </w:r>
      <w:r w:rsidRPr="00F00E71">
        <w:rPr>
          <w:sz w:val="28"/>
          <w:szCs w:val="28"/>
        </w:rPr>
        <w:t>трансфертов.</w:t>
      </w:r>
      <w:proofErr w:type="gramEnd"/>
    </w:p>
    <w:p w:rsidR="00FD142B" w:rsidRPr="00164C53" w:rsidRDefault="00FD142B" w:rsidP="00FD142B">
      <w:pPr>
        <w:pStyle w:val="ConsPlusNormal"/>
        <w:spacing w:line="276" w:lineRule="auto"/>
        <w:ind w:firstLine="709"/>
        <w:jc w:val="both"/>
        <w:rPr>
          <w:rFonts w:ascii="Times New Roman" w:hAnsi="Times New Roman" w:cs="Times New Roman"/>
          <w:color w:val="FF0000"/>
          <w:sz w:val="28"/>
          <w:szCs w:val="28"/>
        </w:rPr>
      </w:pPr>
    </w:p>
    <w:p w:rsidR="00FD142B" w:rsidRPr="00164C53" w:rsidRDefault="00FD142B" w:rsidP="00FD142B">
      <w:pPr>
        <w:pStyle w:val="ConsPlusNormal"/>
        <w:spacing w:line="276" w:lineRule="auto"/>
        <w:ind w:firstLine="709"/>
        <w:jc w:val="center"/>
        <w:rPr>
          <w:rFonts w:ascii="Times New Roman" w:hAnsi="Times New Roman" w:cs="Times New Roman"/>
          <w:sz w:val="28"/>
          <w:szCs w:val="28"/>
        </w:rPr>
      </w:pPr>
      <w:r w:rsidRPr="00164C53">
        <w:rPr>
          <w:rFonts w:ascii="Times New Roman" w:hAnsi="Times New Roman" w:cs="Times New Roman"/>
          <w:sz w:val="28"/>
          <w:szCs w:val="28"/>
          <w:lang w:val="en-US"/>
        </w:rPr>
        <w:t>VII</w:t>
      </w:r>
      <w:r w:rsidRPr="00164C53">
        <w:rPr>
          <w:rFonts w:ascii="Times New Roman" w:hAnsi="Times New Roman" w:cs="Times New Roman"/>
          <w:sz w:val="28"/>
          <w:szCs w:val="28"/>
        </w:rPr>
        <w:t xml:space="preserve">. Ведение бюджетной росписи и изменение </w:t>
      </w:r>
    </w:p>
    <w:p w:rsidR="00FD142B" w:rsidRPr="00164C53" w:rsidRDefault="00FD142B" w:rsidP="00FD142B">
      <w:pPr>
        <w:pStyle w:val="ConsPlusNormal"/>
        <w:spacing w:line="276" w:lineRule="auto"/>
        <w:ind w:firstLine="709"/>
        <w:jc w:val="center"/>
        <w:rPr>
          <w:rFonts w:ascii="Times New Roman" w:hAnsi="Times New Roman" w:cs="Times New Roman"/>
          <w:sz w:val="28"/>
          <w:szCs w:val="28"/>
        </w:rPr>
      </w:pPr>
      <w:r w:rsidRPr="00164C53">
        <w:rPr>
          <w:rFonts w:ascii="Times New Roman" w:hAnsi="Times New Roman" w:cs="Times New Roman"/>
          <w:sz w:val="28"/>
          <w:szCs w:val="28"/>
        </w:rPr>
        <w:t>лимитов бюджетных обязательств</w:t>
      </w:r>
    </w:p>
    <w:p w:rsidR="00FD142B" w:rsidRPr="00164C53" w:rsidRDefault="00FD142B" w:rsidP="00FD142B">
      <w:pPr>
        <w:pStyle w:val="ConsPlusNormal"/>
        <w:spacing w:line="276" w:lineRule="auto"/>
        <w:ind w:firstLine="709"/>
        <w:jc w:val="center"/>
        <w:rPr>
          <w:rFonts w:ascii="Times New Roman" w:hAnsi="Times New Roman" w:cs="Times New Roman"/>
          <w:color w:val="FF0000"/>
          <w:sz w:val="28"/>
          <w:szCs w:val="28"/>
        </w:rPr>
      </w:pP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7.1. Ведение бюджетной росписи и изменение лимитов бюджетных обязательств осуществляет главный распорядитель</w:t>
      </w:r>
      <w:r>
        <w:rPr>
          <w:rFonts w:ascii="Times New Roman" w:hAnsi="Times New Roman" w:cs="Times New Roman"/>
          <w:sz w:val="28"/>
          <w:szCs w:val="28"/>
        </w:rPr>
        <w:t xml:space="preserve"> и получатель</w:t>
      </w:r>
      <w:r w:rsidRPr="00164C53">
        <w:rPr>
          <w:rFonts w:ascii="Times New Roman" w:hAnsi="Times New Roman" w:cs="Times New Roman"/>
          <w:sz w:val="28"/>
          <w:szCs w:val="28"/>
        </w:rPr>
        <w:t xml:space="preserve"> (главный администратор источников) посредством внесения изменений в показатели бюджетной росписи и лимиты бюджетных обязательств.</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Главные распорядители</w:t>
      </w:r>
      <w:r>
        <w:rPr>
          <w:rFonts w:ascii="Times New Roman" w:hAnsi="Times New Roman" w:cs="Times New Roman"/>
          <w:sz w:val="28"/>
          <w:szCs w:val="28"/>
        </w:rPr>
        <w:t xml:space="preserve"> и получатели</w:t>
      </w:r>
      <w:r w:rsidRPr="00164C53">
        <w:rPr>
          <w:rFonts w:ascii="Times New Roman" w:hAnsi="Times New Roman" w:cs="Times New Roman"/>
          <w:sz w:val="28"/>
          <w:szCs w:val="28"/>
        </w:rPr>
        <w:t xml:space="preserve"> осуществляют контроль:</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за отражением показателей бюджетной росписи и лимитов бюджетных обязательств (изменений бюджетной росписи и лимитов бюджетных обязательств) по соответствующим кодам дополнительной классификации</w:t>
      </w:r>
      <w:r>
        <w:rPr>
          <w:rFonts w:ascii="Times New Roman" w:hAnsi="Times New Roman" w:cs="Times New Roman"/>
          <w:sz w:val="28"/>
          <w:szCs w:val="28"/>
        </w:rPr>
        <w:t xml:space="preserve"> и кодов региональной классификации</w:t>
      </w:r>
      <w:r w:rsidRPr="00164C53">
        <w:rPr>
          <w:rFonts w:ascii="Times New Roman" w:hAnsi="Times New Roman" w:cs="Times New Roman"/>
          <w:sz w:val="28"/>
          <w:szCs w:val="28"/>
        </w:rPr>
        <w:t>;</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за соответствием кодов дополнительной классификации</w:t>
      </w:r>
      <w:r>
        <w:rPr>
          <w:rFonts w:ascii="Times New Roman" w:hAnsi="Times New Roman" w:cs="Times New Roman"/>
          <w:sz w:val="28"/>
          <w:szCs w:val="28"/>
        </w:rPr>
        <w:t xml:space="preserve"> и кодам региональной классификации,</w:t>
      </w:r>
      <w:r w:rsidRPr="00164C53">
        <w:rPr>
          <w:rFonts w:ascii="Times New Roman" w:hAnsi="Times New Roman" w:cs="Times New Roman"/>
          <w:sz w:val="28"/>
          <w:szCs w:val="28"/>
        </w:rPr>
        <w:t xml:space="preserve"> утвержденным в установленном порядке </w:t>
      </w:r>
      <w:r>
        <w:rPr>
          <w:rFonts w:ascii="Times New Roman" w:hAnsi="Times New Roman" w:cs="Times New Roman"/>
          <w:sz w:val="28"/>
          <w:szCs w:val="28"/>
        </w:rPr>
        <w:t xml:space="preserve">муниципальным </w:t>
      </w:r>
      <w:r w:rsidRPr="00164C53">
        <w:rPr>
          <w:rFonts w:ascii="Times New Roman" w:hAnsi="Times New Roman" w:cs="Times New Roman"/>
          <w:sz w:val="28"/>
          <w:szCs w:val="28"/>
        </w:rPr>
        <w:t xml:space="preserve"> программам</w:t>
      </w:r>
      <w:r>
        <w:rPr>
          <w:rFonts w:ascii="Times New Roman" w:hAnsi="Times New Roman" w:cs="Times New Roman"/>
          <w:sz w:val="28"/>
          <w:szCs w:val="28"/>
        </w:rPr>
        <w:t xml:space="preserve"> Гущинского сельского поселения</w:t>
      </w:r>
      <w:r w:rsidRPr="00164C53">
        <w:rPr>
          <w:rFonts w:ascii="Times New Roman" w:hAnsi="Times New Roman" w:cs="Times New Roman"/>
          <w:sz w:val="28"/>
          <w:szCs w:val="28"/>
        </w:rPr>
        <w:t>;</w:t>
      </w:r>
    </w:p>
    <w:p w:rsidR="00FD142B"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lastRenderedPageBreak/>
        <w:t>за своевременным изменением показателей  бюджетной росписи и лимитов бюджетных обязательств</w:t>
      </w:r>
      <w:r>
        <w:rPr>
          <w:rFonts w:ascii="Times New Roman" w:hAnsi="Times New Roman" w:cs="Times New Roman"/>
          <w:sz w:val="28"/>
          <w:szCs w:val="28"/>
        </w:rPr>
        <w:t>,</w:t>
      </w:r>
      <w:r w:rsidRPr="00164C53">
        <w:rPr>
          <w:rFonts w:ascii="Times New Roman" w:hAnsi="Times New Roman" w:cs="Times New Roman"/>
          <w:sz w:val="28"/>
          <w:szCs w:val="28"/>
        </w:rPr>
        <w:t xml:space="preserve"> при внесении изменений в </w:t>
      </w:r>
      <w:r>
        <w:rPr>
          <w:rFonts w:ascii="Times New Roman" w:hAnsi="Times New Roman" w:cs="Times New Roman"/>
          <w:sz w:val="28"/>
          <w:szCs w:val="28"/>
        </w:rPr>
        <w:t>муниципальные</w:t>
      </w:r>
      <w:r w:rsidRPr="00164C5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Гущинского сельского поселения</w:t>
      </w:r>
      <w:r w:rsidRPr="00164C53">
        <w:rPr>
          <w:rFonts w:ascii="Times New Roman" w:hAnsi="Times New Roman" w:cs="Times New Roman"/>
          <w:sz w:val="28"/>
          <w:szCs w:val="28"/>
        </w:rPr>
        <w:t>.</w:t>
      </w:r>
    </w:p>
    <w:p w:rsidR="00FD142B" w:rsidRPr="00162B82" w:rsidRDefault="00FD142B" w:rsidP="00FD142B">
      <w:pPr>
        <w:pStyle w:val="ConsPlusNormal"/>
        <w:spacing w:line="276" w:lineRule="auto"/>
        <w:ind w:firstLine="709"/>
        <w:jc w:val="both"/>
        <w:rPr>
          <w:rFonts w:ascii="Times New Roman" w:hAnsi="Times New Roman" w:cs="Times New Roman"/>
          <w:sz w:val="28"/>
          <w:szCs w:val="28"/>
        </w:rPr>
      </w:pPr>
      <w:r w:rsidRPr="00DA6599">
        <w:rPr>
          <w:rFonts w:ascii="Times New Roman" w:hAnsi="Times New Roman" w:cs="Times New Roman"/>
          <w:sz w:val="28"/>
          <w:szCs w:val="28"/>
        </w:rPr>
        <w:t>Коды дополнительной классификации применяются для кодировки мероприятий муниципальных программ</w:t>
      </w:r>
      <w:r>
        <w:rPr>
          <w:rFonts w:ascii="Times New Roman" w:hAnsi="Times New Roman" w:cs="Times New Roman"/>
          <w:sz w:val="28"/>
          <w:szCs w:val="28"/>
        </w:rPr>
        <w:t xml:space="preserve"> Гущинского сельского поселения</w:t>
      </w:r>
      <w:r w:rsidRPr="00DA6599">
        <w:rPr>
          <w:rFonts w:ascii="Times New Roman" w:hAnsi="Times New Roman" w:cs="Times New Roman"/>
          <w:sz w:val="28"/>
          <w:szCs w:val="28"/>
        </w:rPr>
        <w:t>, расходов за счет целевых федеральных</w:t>
      </w:r>
      <w:r>
        <w:rPr>
          <w:rFonts w:ascii="Times New Roman" w:hAnsi="Times New Roman" w:cs="Times New Roman"/>
          <w:sz w:val="28"/>
          <w:szCs w:val="28"/>
        </w:rPr>
        <w:t xml:space="preserve"> и областных</w:t>
      </w:r>
      <w:r w:rsidRPr="00DA6599">
        <w:rPr>
          <w:rFonts w:ascii="Times New Roman" w:hAnsi="Times New Roman" w:cs="Times New Roman"/>
          <w:sz w:val="28"/>
          <w:szCs w:val="28"/>
        </w:rPr>
        <w:t xml:space="preserve"> средств, а также расходов на прочую закупку товаров, работ и услуг для обеспечения муниципальных нужд.</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C612DA">
        <w:rPr>
          <w:rFonts w:ascii="Times New Roman" w:hAnsi="Times New Roman" w:cs="Times New Roman"/>
          <w:sz w:val="28"/>
          <w:szCs w:val="28"/>
        </w:rPr>
        <w:t>7.2.</w:t>
      </w:r>
      <w:r w:rsidRPr="00164C53">
        <w:rPr>
          <w:rFonts w:ascii="Times New Roman" w:hAnsi="Times New Roman" w:cs="Times New Roman"/>
          <w:sz w:val="28"/>
          <w:szCs w:val="28"/>
        </w:rPr>
        <w:t xml:space="preserve"> Изменение бюджетной росписи и лимитов бюджетных обязательств, приводящее к изменению показателей сводной росписи, осуществляется по основаниям, установленным настоящим Порядком для изменения сводной бюджетной росписи и лимитов бюджетных обязательств.</w:t>
      </w:r>
    </w:p>
    <w:p w:rsidR="00FD142B" w:rsidRPr="00164C53" w:rsidRDefault="00FD142B" w:rsidP="00FD142B">
      <w:pPr>
        <w:pStyle w:val="ConsNorma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7.3. Изменение сводной росписи и лимитов бюджетных обязательств в соответствии с подписанной </w:t>
      </w:r>
      <w:r>
        <w:rPr>
          <w:rFonts w:ascii="Times New Roman" w:hAnsi="Times New Roman"/>
          <w:sz w:val="28"/>
          <w:szCs w:val="28"/>
        </w:rPr>
        <w:t>администрацией</w:t>
      </w:r>
      <w:r w:rsidRPr="00164C53">
        <w:rPr>
          <w:rFonts w:ascii="Times New Roman" w:hAnsi="Times New Roman"/>
          <w:sz w:val="28"/>
          <w:szCs w:val="28"/>
        </w:rPr>
        <w:t xml:space="preserve"> Справкой об изменении сводной бюджетной росписи </w:t>
      </w:r>
      <w:r>
        <w:rPr>
          <w:rFonts w:ascii="Times New Roman" w:hAnsi="Times New Roman"/>
          <w:sz w:val="28"/>
          <w:szCs w:val="28"/>
        </w:rPr>
        <w:t>местного</w:t>
      </w:r>
      <w:r w:rsidRPr="00164C53">
        <w:rPr>
          <w:rFonts w:ascii="Times New Roman" w:hAnsi="Times New Roman"/>
          <w:sz w:val="28"/>
          <w:szCs w:val="28"/>
        </w:rPr>
        <w:t xml:space="preserve"> бюджета и лимитов бюджетных обязательств (приложение 12 к настоящему  Порядку) служит основанием для внесения главным распорядителем</w:t>
      </w:r>
      <w:r>
        <w:rPr>
          <w:rFonts w:ascii="Times New Roman" w:hAnsi="Times New Roman"/>
          <w:sz w:val="28"/>
          <w:szCs w:val="28"/>
        </w:rPr>
        <w:t xml:space="preserve"> и получателем</w:t>
      </w:r>
      <w:r w:rsidRPr="00164C53">
        <w:rPr>
          <w:rFonts w:ascii="Times New Roman" w:hAnsi="Times New Roman"/>
          <w:sz w:val="28"/>
          <w:szCs w:val="28"/>
        </w:rPr>
        <w:t xml:space="preserve"> (главным администратором источников) соответствующих изменений в показатели бюджетной росписи и лимитов бюджетных обязательств.</w:t>
      </w:r>
    </w:p>
    <w:p w:rsidR="00FD142B" w:rsidRPr="00164C53" w:rsidRDefault="00FD142B" w:rsidP="00FD142B">
      <w:pPr>
        <w:pStyle w:val="ConsNormal"/>
        <w:spacing w:line="276" w:lineRule="auto"/>
        <w:ind w:firstLine="709"/>
        <w:jc w:val="both"/>
        <w:rPr>
          <w:rFonts w:ascii="Times New Roman" w:hAnsi="Times New Roman"/>
          <w:sz w:val="28"/>
          <w:szCs w:val="28"/>
        </w:rPr>
      </w:pPr>
      <w:r w:rsidRPr="00164C53">
        <w:rPr>
          <w:rFonts w:ascii="Times New Roman" w:hAnsi="Times New Roman"/>
          <w:sz w:val="28"/>
          <w:szCs w:val="28"/>
        </w:rPr>
        <w:t xml:space="preserve">7.4. </w:t>
      </w:r>
      <w:proofErr w:type="gramStart"/>
      <w:r w:rsidRPr="00164C53">
        <w:rPr>
          <w:rFonts w:ascii="Times New Roman" w:hAnsi="Times New Roman"/>
          <w:sz w:val="28"/>
          <w:szCs w:val="28"/>
        </w:rPr>
        <w:t>Главный распорядитель</w:t>
      </w:r>
      <w:r>
        <w:rPr>
          <w:rFonts w:ascii="Times New Roman" w:hAnsi="Times New Roman"/>
          <w:sz w:val="28"/>
          <w:szCs w:val="28"/>
        </w:rPr>
        <w:t xml:space="preserve"> и получатель</w:t>
      </w:r>
      <w:r w:rsidRPr="00164C53">
        <w:rPr>
          <w:rFonts w:ascii="Times New Roman" w:hAnsi="Times New Roman"/>
          <w:sz w:val="28"/>
          <w:szCs w:val="28"/>
        </w:rPr>
        <w:t xml:space="preserve"> (гл</w:t>
      </w:r>
      <w:r>
        <w:rPr>
          <w:rFonts w:ascii="Times New Roman" w:hAnsi="Times New Roman"/>
          <w:sz w:val="28"/>
          <w:szCs w:val="28"/>
        </w:rPr>
        <w:t>авный администратор</w:t>
      </w:r>
      <w:r w:rsidRPr="00164C53">
        <w:rPr>
          <w:rFonts w:ascii="Times New Roman" w:hAnsi="Times New Roman"/>
          <w:sz w:val="28"/>
          <w:szCs w:val="28"/>
        </w:rPr>
        <w:t xml:space="preserve"> источников) обязан в течение трех рабочих дней со дня получения Справки об изменении сводной бюджетной росписи </w:t>
      </w:r>
      <w:r>
        <w:rPr>
          <w:rFonts w:ascii="Times New Roman" w:hAnsi="Times New Roman"/>
          <w:sz w:val="28"/>
          <w:szCs w:val="28"/>
        </w:rPr>
        <w:t>местного</w:t>
      </w:r>
      <w:r w:rsidRPr="00164C53">
        <w:rPr>
          <w:rFonts w:ascii="Times New Roman" w:hAnsi="Times New Roman"/>
          <w:sz w:val="28"/>
          <w:szCs w:val="28"/>
        </w:rPr>
        <w:t xml:space="preserve"> бюджета и лимитов бюдж</w:t>
      </w:r>
      <w:r>
        <w:rPr>
          <w:rFonts w:ascii="Times New Roman" w:hAnsi="Times New Roman"/>
          <w:sz w:val="28"/>
          <w:szCs w:val="28"/>
        </w:rPr>
        <w:t xml:space="preserve">етных обязательств </w:t>
      </w:r>
      <w:r w:rsidRPr="00164C53">
        <w:rPr>
          <w:rFonts w:ascii="Times New Roman" w:hAnsi="Times New Roman"/>
          <w:sz w:val="28"/>
          <w:szCs w:val="28"/>
        </w:rPr>
        <w:t xml:space="preserve"> (приложение 12 к настоящему Порядку) внести изменения в показатели своей бюджетной росписи и лимиты бюджетных обязательств, отразив изменения соответствующи</w:t>
      </w:r>
      <w:r>
        <w:rPr>
          <w:rFonts w:ascii="Times New Roman" w:hAnsi="Times New Roman"/>
          <w:sz w:val="28"/>
          <w:szCs w:val="28"/>
        </w:rPr>
        <w:t>х</w:t>
      </w:r>
      <w:r w:rsidRPr="00164C53">
        <w:rPr>
          <w:rFonts w:ascii="Times New Roman" w:hAnsi="Times New Roman"/>
          <w:sz w:val="28"/>
          <w:szCs w:val="28"/>
        </w:rPr>
        <w:t xml:space="preserve"> дополнительны</w:t>
      </w:r>
      <w:r>
        <w:rPr>
          <w:rFonts w:ascii="Times New Roman" w:hAnsi="Times New Roman"/>
          <w:sz w:val="28"/>
          <w:szCs w:val="28"/>
        </w:rPr>
        <w:t>х</w:t>
      </w:r>
      <w:r w:rsidRPr="00164C53">
        <w:rPr>
          <w:rFonts w:ascii="Times New Roman" w:hAnsi="Times New Roman"/>
          <w:sz w:val="28"/>
          <w:szCs w:val="28"/>
        </w:rPr>
        <w:t xml:space="preserve"> код</w:t>
      </w:r>
      <w:r>
        <w:rPr>
          <w:rFonts w:ascii="Times New Roman" w:hAnsi="Times New Roman"/>
          <w:sz w:val="28"/>
          <w:szCs w:val="28"/>
        </w:rPr>
        <w:t>ов</w:t>
      </w:r>
      <w:r w:rsidRPr="00164C53">
        <w:rPr>
          <w:rFonts w:ascii="Times New Roman" w:hAnsi="Times New Roman"/>
          <w:sz w:val="28"/>
          <w:szCs w:val="28"/>
        </w:rPr>
        <w:t xml:space="preserve"> </w:t>
      </w:r>
      <w:r>
        <w:rPr>
          <w:rFonts w:ascii="Times New Roman" w:hAnsi="Times New Roman"/>
          <w:sz w:val="28"/>
          <w:szCs w:val="28"/>
        </w:rPr>
        <w:t xml:space="preserve">и кодов региональной классификации </w:t>
      </w:r>
      <w:r w:rsidRPr="00164C53">
        <w:rPr>
          <w:rFonts w:ascii="Times New Roman" w:hAnsi="Times New Roman"/>
          <w:sz w:val="28"/>
          <w:szCs w:val="28"/>
        </w:rPr>
        <w:t xml:space="preserve">мероприятий </w:t>
      </w:r>
      <w:r>
        <w:rPr>
          <w:rFonts w:ascii="Times New Roman" w:hAnsi="Times New Roman"/>
          <w:sz w:val="28"/>
          <w:szCs w:val="28"/>
        </w:rPr>
        <w:t>муниципальных</w:t>
      </w:r>
      <w:r w:rsidRPr="00164C53">
        <w:rPr>
          <w:rFonts w:ascii="Times New Roman" w:hAnsi="Times New Roman"/>
          <w:sz w:val="28"/>
          <w:szCs w:val="28"/>
        </w:rPr>
        <w:t xml:space="preserve"> программ.</w:t>
      </w:r>
      <w:proofErr w:type="gramEnd"/>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7.5. Изменение бюджетной росписи и лимитов бюджетных обязательств, не приводящее к изменению показателей сводной росписи и лимитов бюджетных обязательств, осуществляется главным распорядителем</w:t>
      </w:r>
      <w:r>
        <w:rPr>
          <w:rFonts w:ascii="Times New Roman" w:hAnsi="Times New Roman" w:cs="Times New Roman"/>
          <w:sz w:val="28"/>
          <w:szCs w:val="28"/>
        </w:rPr>
        <w:t xml:space="preserve"> и получателем</w:t>
      </w:r>
      <w:r w:rsidRPr="00164C53">
        <w:rPr>
          <w:rFonts w:ascii="Times New Roman" w:hAnsi="Times New Roman" w:cs="Times New Roman"/>
          <w:sz w:val="28"/>
          <w:szCs w:val="28"/>
        </w:rPr>
        <w:t xml:space="preserve"> (главным администратором источников) на основании письменного обращения распорядителя (получателя) средств </w:t>
      </w:r>
      <w:r>
        <w:rPr>
          <w:rFonts w:ascii="Times New Roman" w:hAnsi="Times New Roman" w:cs="Times New Roman"/>
          <w:sz w:val="28"/>
          <w:szCs w:val="28"/>
        </w:rPr>
        <w:t>местного</w:t>
      </w:r>
      <w:r w:rsidRPr="00164C53">
        <w:rPr>
          <w:rFonts w:ascii="Times New Roman" w:hAnsi="Times New Roman" w:cs="Times New Roman"/>
          <w:sz w:val="28"/>
          <w:szCs w:val="28"/>
        </w:rPr>
        <w:t xml:space="preserve"> бюджета (администратора источников), находящегося в его ведении.</w:t>
      </w:r>
    </w:p>
    <w:p w:rsidR="00FD142B" w:rsidRPr="006F380A"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7.6. </w:t>
      </w:r>
      <w:proofErr w:type="gramStart"/>
      <w:r w:rsidRPr="00164C53">
        <w:rPr>
          <w:rFonts w:ascii="Times New Roman" w:hAnsi="Times New Roman" w:cs="Times New Roman"/>
          <w:sz w:val="28"/>
          <w:szCs w:val="28"/>
        </w:rPr>
        <w:t>Изменение бюджетной росписи расходов и лимитов бюджетных обязательств, не приводящее к изменению показателей сводной росписи и лимитов бюджетных обязательств, осуществляется главным распорядителем путем перераспределения бюджетных ассигнований и лимитов бюджетных обязательств между подведомственными распорядителями и (или) получателями бюджетных средств, и (или) кодами дополнительной</w:t>
      </w:r>
      <w:r>
        <w:rPr>
          <w:rFonts w:ascii="Times New Roman" w:hAnsi="Times New Roman" w:cs="Times New Roman"/>
          <w:sz w:val="28"/>
          <w:szCs w:val="28"/>
        </w:rPr>
        <w:t xml:space="preserve"> классификации</w:t>
      </w:r>
      <w:r w:rsidRPr="00164C53">
        <w:rPr>
          <w:rFonts w:ascii="Times New Roman" w:hAnsi="Times New Roman" w:cs="Times New Roman"/>
          <w:sz w:val="28"/>
          <w:szCs w:val="28"/>
        </w:rPr>
        <w:t xml:space="preserve">, </w:t>
      </w:r>
      <w:r w:rsidRPr="006F380A">
        <w:rPr>
          <w:rFonts w:ascii="Times New Roman" w:hAnsi="Times New Roman" w:cs="Times New Roman"/>
          <w:sz w:val="28"/>
          <w:szCs w:val="28"/>
        </w:rPr>
        <w:t xml:space="preserve">с присвоением кода вида изменений бюджетной росписи </w:t>
      </w:r>
      <w:r w:rsidRPr="006F380A">
        <w:rPr>
          <w:rFonts w:ascii="Times New Roman" w:hAnsi="Times New Roman" w:cs="Times New Roman"/>
          <w:sz w:val="28"/>
          <w:szCs w:val="28"/>
        </w:rPr>
        <w:lastRenderedPageBreak/>
        <w:t>«999 - изменения, не влияющие на сводную бюджетную роспись», в следующем</w:t>
      </w:r>
      <w:proofErr w:type="gramEnd"/>
      <w:r w:rsidRPr="006F380A">
        <w:rPr>
          <w:rFonts w:ascii="Times New Roman" w:hAnsi="Times New Roman" w:cs="Times New Roman"/>
          <w:sz w:val="28"/>
          <w:szCs w:val="28"/>
        </w:rPr>
        <w:t xml:space="preserve"> </w:t>
      </w:r>
      <w:proofErr w:type="gramStart"/>
      <w:r w:rsidRPr="006F380A">
        <w:rPr>
          <w:rFonts w:ascii="Times New Roman" w:hAnsi="Times New Roman" w:cs="Times New Roman"/>
          <w:sz w:val="28"/>
          <w:szCs w:val="28"/>
        </w:rPr>
        <w:t>порядке</w:t>
      </w:r>
      <w:proofErr w:type="gramEnd"/>
      <w:r w:rsidRPr="006F380A">
        <w:rPr>
          <w:rFonts w:ascii="Times New Roman" w:hAnsi="Times New Roman" w:cs="Times New Roman"/>
          <w:sz w:val="28"/>
          <w:szCs w:val="28"/>
        </w:rPr>
        <w:t>:</w:t>
      </w:r>
    </w:p>
    <w:p w:rsidR="00FD142B" w:rsidRPr="00025D34" w:rsidRDefault="00FD142B" w:rsidP="00FD142B">
      <w:pPr>
        <w:autoSpaceDE w:val="0"/>
        <w:autoSpaceDN w:val="0"/>
        <w:adjustRightInd w:val="0"/>
        <w:ind w:firstLine="709"/>
        <w:jc w:val="both"/>
        <w:rPr>
          <w:sz w:val="28"/>
          <w:szCs w:val="28"/>
        </w:rPr>
      </w:pPr>
      <w:r w:rsidRPr="00164C53">
        <w:rPr>
          <w:sz w:val="28"/>
          <w:szCs w:val="28"/>
        </w:rPr>
        <w:t>а) при перераспределении бюджетных ассигнований и лимитов бюджетных обязательств между кодами дополнительной классификации</w:t>
      </w:r>
      <w:r>
        <w:rPr>
          <w:sz w:val="28"/>
          <w:szCs w:val="28"/>
        </w:rPr>
        <w:t xml:space="preserve"> и кодов региональной классификации</w:t>
      </w:r>
      <w:r w:rsidRPr="00164C53">
        <w:rPr>
          <w:sz w:val="28"/>
          <w:szCs w:val="28"/>
        </w:rPr>
        <w:t xml:space="preserve"> мероприятий </w:t>
      </w:r>
      <w:r>
        <w:rPr>
          <w:sz w:val="28"/>
          <w:szCs w:val="28"/>
        </w:rPr>
        <w:t>муниципальных</w:t>
      </w:r>
      <w:r w:rsidRPr="00164C53">
        <w:rPr>
          <w:sz w:val="28"/>
          <w:szCs w:val="28"/>
        </w:rPr>
        <w:t xml:space="preserve"> программ</w:t>
      </w:r>
      <w:r>
        <w:rPr>
          <w:sz w:val="28"/>
          <w:szCs w:val="28"/>
        </w:rPr>
        <w:t xml:space="preserve"> Гущинского сельского поселения</w:t>
      </w:r>
      <w:r w:rsidRPr="00164C53">
        <w:rPr>
          <w:sz w:val="28"/>
          <w:szCs w:val="28"/>
        </w:rPr>
        <w:t xml:space="preserve"> </w:t>
      </w:r>
      <w:r>
        <w:rPr>
          <w:sz w:val="28"/>
          <w:szCs w:val="28"/>
        </w:rPr>
        <w:t>администрация</w:t>
      </w:r>
      <w:r w:rsidRPr="00025D34">
        <w:rPr>
          <w:sz w:val="28"/>
          <w:szCs w:val="28"/>
        </w:rPr>
        <w:t xml:space="preserve"> осуществляет проверку изменений бюджетной росписи на соответствие утвержденной муниципальной программе (с учетом проекта изменений муниципальной программы) и в случае положительного результата принимает изменения бюджетной росписи;</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 xml:space="preserve">б) при перераспределении бюджетных ассигнований и лимитов бюджетных обязательств между подведомственными распорядителями и (или) получателями бюджетных средств, не затрагивающем мероприятия </w:t>
      </w:r>
      <w:r>
        <w:rPr>
          <w:rFonts w:ascii="Times New Roman" w:hAnsi="Times New Roman" w:cs="Times New Roman"/>
          <w:sz w:val="28"/>
          <w:szCs w:val="28"/>
        </w:rPr>
        <w:t xml:space="preserve">муниципальной </w:t>
      </w:r>
      <w:r w:rsidRPr="00164C53">
        <w:rPr>
          <w:rFonts w:ascii="Times New Roman" w:hAnsi="Times New Roman" w:cs="Times New Roman"/>
          <w:sz w:val="28"/>
          <w:szCs w:val="28"/>
        </w:rPr>
        <w:t xml:space="preserve">программы, прием изменений бюджетной росписи в программном комплексе осуществляет ответственный специалист </w:t>
      </w:r>
      <w:r>
        <w:rPr>
          <w:rFonts w:ascii="Times New Roman" w:hAnsi="Times New Roman" w:cs="Times New Roman"/>
          <w:sz w:val="28"/>
          <w:szCs w:val="28"/>
        </w:rPr>
        <w:t>администрации</w:t>
      </w:r>
      <w:r w:rsidRPr="00164C53">
        <w:rPr>
          <w:rFonts w:ascii="Times New Roman" w:hAnsi="Times New Roman" w:cs="Times New Roman"/>
          <w:sz w:val="28"/>
          <w:szCs w:val="28"/>
        </w:rPr>
        <w:t>.</w:t>
      </w:r>
    </w:p>
    <w:p w:rsidR="00FD142B" w:rsidRPr="00164C53" w:rsidRDefault="00FD142B" w:rsidP="00FD142B">
      <w:pPr>
        <w:pStyle w:val="ConsPlusNormal"/>
        <w:spacing w:line="276" w:lineRule="auto"/>
        <w:ind w:firstLine="709"/>
        <w:jc w:val="both"/>
        <w:rPr>
          <w:rFonts w:ascii="Times New Roman" w:hAnsi="Times New Roman" w:cs="Times New Roman"/>
          <w:sz w:val="28"/>
          <w:szCs w:val="28"/>
        </w:rPr>
      </w:pPr>
      <w:r w:rsidRPr="00164C53">
        <w:rPr>
          <w:rFonts w:ascii="Times New Roman" w:hAnsi="Times New Roman" w:cs="Times New Roman"/>
          <w:sz w:val="28"/>
          <w:szCs w:val="28"/>
        </w:rPr>
        <w:t>Изменения бюджетной росписи расходов и лимитов бюджетных обязательств, не приводящие к изменению показателей сводной росписи и лимитов бюджетных обязательств, должны быть сбалансированы.</w:t>
      </w:r>
    </w:p>
    <w:p w:rsidR="00FD142B" w:rsidRPr="006F380A" w:rsidRDefault="00FD142B" w:rsidP="00FD142B">
      <w:pPr>
        <w:pStyle w:val="ConsNormal"/>
        <w:spacing w:line="276" w:lineRule="auto"/>
        <w:ind w:firstLine="709"/>
        <w:jc w:val="both"/>
        <w:rPr>
          <w:rFonts w:ascii="Times New Roman" w:hAnsi="Times New Roman"/>
          <w:sz w:val="28"/>
          <w:szCs w:val="28"/>
        </w:rPr>
      </w:pPr>
      <w:r w:rsidRPr="001E5E22">
        <w:rPr>
          <w:rFonts w:ascii="Times New Roman" w:hAnsi="Times New Roman"/>
          <w:sz w:val="28"/>
          <w:szCs w:val="28"/>
        </w:rPr>
        <w:t>7.7.</w:t>
      </w:r>
      <w:r w:rsidRPr="00164C53">
        <w:rPr>
          <w:rFonts w:ascii="Times New Roman" w:hAnsi="Times New Roman"/>
          <w:sz w:val="28"/>
          <w:szCs w:val="28"/>
        </w:rPr>
        <w:t xml:space="preserve"> Главный распорядитель (главный администратор источников) доводит изменения бюджетной росписи и лимитов бюджетных обязательств до подведомственных распорядителей и (или) получателей  (администраторов источников) </w:t>
      </w:r>
      <w:r>
        <w:rPr>
          <w:rFonts w:ascii="Times New Roman" w:hAnsi="Times New Roman"/>
          <w:sz w:val="28"/>
          <w:szCs w:val="28"/>
        </w:rPr>
        <w:t xml:space="preserve"> </w:t>
      </w:r>
      <w:r w:rsidRPr="00164C53">
        <w:rPr>
          <w:rFonts w:ascii="Times New Roman" w:hAnsi="Times New Roman"/>
          <w:sz w:val="28"/>
          <w:szCs w:val="28"/>
        </w:rPr>
        <w:t>Справкой-уведомлением об изменении росписи расходов и лимитов бюджетных обязательств по форме согласно приложению</w:t>
      </w:r>
      <w:r>
        <w:rPr>
          <w:rFonts w:ascii="Times New Roman" w:hAnsi="Times New Roman"/>
          <w:sz w:val="28"/>
          <w:szCs w:val="28"/>
        </w:rPr>
        <w:t xml:space="preserve"> 9</w:t>
      </w:r>
      <w:r w:rsidRPr="006F380A">
        <w:rPr>
          <w:rFonts w:ascii="Times New Roman" w:hAnsi="Times New Roman"/>
          <w:sz w:val="28"/>
          <w:szCs w:val="28"/>
        </w:rPr>
        <w:t xml:space="preserve"> к настоящему Порядку.</w:t>
      </w:r>
    </w:p>
    <w:p w:rsidR="00FD142B" w:rsidRDefault="00FD142B" w:rsidP="00FD142B">
      <w:pPr>
        <w:pStyle w:val="ConsNormal"/>
        <w:spacing w:line="276" w:lineRule="auto"/>
        <w:ind w:firstLine="709"/>
        <w:jc w:val="both"/>
        <w:rPr>
          <w:rFonts w:ascii="Times New Roman" w:hAnsi="Times New Roman"/>
          <w:sz w:val="28"/>
          <w:szCs w:val="28"/>
        </w:rPr>
      </w:pPr>
      <w:r w:rsidRPr="006F380A">
        <w:rPr>
          <w:rFonts w:ascii="Times New Roman" w:hAnsi="Times New Roman"/>
          <w:sz w:val="28"/>
          <w:szCs w:val="28"/>
        </w:rPr>
        <w:t xml:space="preserve">7.8. Получатели бюджетных средств на основании Справки-уведомления об изменении росписи расходов и лимитов бюджетных обязательств (приложение  </w:t>
      </w:r>
      <w:r>
        <w:rPr>
          <w:rFonts w:ascii="Times New Roman" w:hAnsi="Times New Roman"/>
          <w:sz w:val="28"/>
          <w:szCs w:val="28"/>
        </w:rPr>
        <w:t xml:space="preserve">9 </w:t>
      </w:r>
      <w:r w:rsidRPr="006F380A">
        <w:rPr>
          <w:rFonts w:ascii="Times New Roman" w:hAnsi="Times New Roman"/>
          <w:sz w:val="28"/>
          <w:szCs w:val="28"/>
        </w:rPr>
        <w:t>к настоящему Порядку) вносят в установленном порядке соответствующие</w:t>
      </w:r>
      <w:r w:rsidRPr="00164C53">
        <w:rPr>
          <w:rFonts w:ascii="Times New Roman" w:hAnsi="Times New Roman"/>
          <w:sz w:val="28"/>
          <w:szCs w:val="28"/>
        </w:rPr>
        <w:t xml:space="preserve"> изменения в бюджетные сметы.</w:t>
      </w:r>
    </w:p>
    <w:p w:rsidR="00FD142B" w:rsidRPr="00164C53" w:rsidRDefault="00FD142B" w:rsidP="00FD142B">
      <w:pPr>
        <w:pStyle w:val="ConsNormal"/>
        <w:spacing w:line="276" w:lineRule="auto"/>
        <w:ind w:firstLine="709"/>
        <w:jc w:val="both"/>
        <w:rPr>
          <w:rFonts w:ascii="Times New Roman" w:hAnsi="Times New Roman"/>
          <w:sz w:val="28"/>
          <w:szCs w:val="28"/>
        </w:rPr>
      </w:pP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lang w:val="en-US"/>
        </w:rPr>
        <w:t>VIII</w:t>
      </w:r>
      <w:r w:rsidRPr="00164C53">
        <w:rPr>
          <w:rFonts w:ascii="Times New Roman" w:hAnsi="Times New Roman" w:cs="Times New Roman"/>
          <w:b w:val="0"/>
          <w:sz w:val="28"/>
          <w:szCs w:val="28"/>
        </w:rPr>
        <w:t>. Составление и ведение сводной росписи и лимитов</w:t>
      </w: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sidRPr="00164C53">
        <w:rPr>
          <w:rFonts w:ascii="Times New Roman" w:hAnsi="Times New Roman" w:cs="Times New Roman"/>
          <w:b w:val="0"/>
          <w:sz w:val="28"/>
          <w:szCs w:val="28"/>
        </w:rPr>
        <w:t>бюджетных обязательств в период временного управления</w:t>
      </w:r>
    </w:p>
    <w:p w:rsidR="00FD142B" w:rsidRPr="00164C53" w:rsidRDefault="00FD142B" w:rsidP="00FD142B">
      <w:pPr>
        <w:pStyle w:val="ConsPlusTitle"/>
        <w:widowControl/>
        <w:spacing w:line="276" w:lineRule="auto"/>
        <w:jc w:val="center"/>
        <w:outlineLvl w:val="0"/>
        <w:rPr>
          <w:rFonts w:ascii="Times New Roman" w:hAnsi="Times New Roman" w:cs="Times New Roman"/>
          <w:b w:val="0"/>
          <w:sz w:val="28"/>
          <w:szCs w:val="28"/>
        </w:rPr>
      </w:pPr>
      <w:r>
        <w:rPr>
          <w:rFonts w:ascii="Times New Roman" w:hAnsi="Times New Roman" w:cs="Times New Roman"/>
          <w:b w:val="0"/>
          <w:sz w:val="28"/>
          <w:szCs w:val="28"/>
        </w:rPr>
        <w:t>местным</w:t>
      </w:r>
      <w:r w:rsidRPr="00164C53">
        <w:rPr>
          <w:rFonts w:ascii="Times New Roman" w:hAnsi="Times New Roman" w:cs="Times New Roman"/>
          <w:b w:val="0"/>
          <w:sz w:val="28"/>
          <w:szCs w:val="28"/>
        </w:rPr>
        <w:t xml:space="preserve"> бюджетом</w:t>
      </w:r>
    </w:p>
    <w:p w:rsidR="00FD142B" w:rsidRPr="00164C53" w:rsidRDefault="00FD142B" w:rsidP="00FD142B">
      <w:pPr>
        <w:autoSpaceDE w:val="0"/>
        <w:autoSpaceDN w:val="0"/>
        <w:adjustRightInd w:val="0"/>
        <w:spacing w:line="276" w:lineRule="auto"/>
        <w:jc w:val="center"/>
        <w:rPr>
          <w:sz w:val="28"/>
          <w:szCs w:val="28"/>
        </w:rPr>
      </w:pPr>
    </w:p>
    <w:p w:rsidR="00FD142B" w:rsidRPr="00164C53" w:rsidRDefault="00FD142B" w:rsidP="00FD142B">
      <w:pPr>
        <w:spacing w:line="276" w:lineRule="auto"/>
        <w:ind w:firstLine="709"/>
        <w:jc w:val="both"/>
        <w:rPr>
          <w:sz w:val="28"/>
          <w:szCs w:val="28"/>
        </w:rPr>
      </w:pPr>
      <w:bookmarkStart w:id="2" w:name="Par4"/>
      <w:bookmarkEnd w:id="2"/>
      <w:r w:rsidRPr="00164C53">
        <w:rPr>
          <w:sz w:val="28"/>
          <w:szCs w:val="28"/>
        </w:rPr>
        <w:t xml:space="preserve">8.1. </w:t>
      </w:r>
      <w:proofErr w:type="gramStart"/>
      <w:r w:rsidRPr="00164C53">
        <w:rPr>
          <w:sz w:val="28"/>
          <w:szCs w:val="28"/>
        </w:rPr>
        <w:t xml:space="preserve">В случае если </w:t>
      </w:r>
      <w:r>
        <w:rPr>
          <w:sz w:val="28"/>
          <w:szCs w:val="28"/>
        </w:rPr>
        <w:t>решение о местном бюджете</w:t>
      </w:r>
      <w:r w:rsidRPr="00164C53">
        <w:rPr>
          <w:sz w:val="28"/>
          <w:szCs w:val="28"/>
        </w:rPr>
        <w:t xml:space="preserve"> не вступил</w:t>
      </w:r>
      <w:r>
        <w:rPr>
          <w:sz w:val="28"/>
          <w:szCs w:val="28"/>
        </w:rPr>
        <w:t>о</w:t>
      </w:r>
      <w:r w:rsidRPr="00164C53">
        <w:rPr>
          <w:sz w:val="28"/>
          <w:szCs w:val="28"/>
        </w:rPr>
        <w:t xml:space="preserve"> в силу                               с 1 января текущего года, </w:t>
      </w:r>
      <w:r>
        <w:rPr>
          <w:sz w:val="28"/>
          <w:szCs w:val="28"/>
        </w:rPr>
        <w:t>администрация</w:t>
      </w:r>
      <w:r w:rsidRPr="00164C53">
        <w:rPr>
          <w:sz w:val="28"/>
          <w:szCs w:val="28"/>
        </w:rPr>
        <w:t xml:space="preserve"> в соответствии со статьей 190 Бюджетного кодекса Российской Федерации ежемесячно в течение первых трех рабочих дней месяца утверждает бюджетные ассигнования и лимиты бюджетных обязательств в размере, не превышающем одной двенадцатой </w:t>
      </w:r>
      <w:r w:rsidRPr="00164C53">
        <w:rPr>
          <w:sz w:val="28"/>
          <w:szCs w:val="28"/>
        </w:rPr>
        <w:lastRenderedPageBreak/>
        <w:t>части бюджетных ассигнований и лимитов бюджетных обязательств в отчетном финансовом году.</w:t>
      </w:r>
      <w:proofErr w:type="gramEnd"/>
    </w:p>
    <w:p w:rsidR="00FD142B" w:rsidRPr="00164C53" w:rsidRDefault="00FD142B" w:rsidP="00FD142B">
      <w:pPr>
        <w:spacing w:line="276" w:lineRule="auto"/>
        <w:ind w:firstLine="709"/>
        <w:jc w:val="both"/>
        <w:rPr>
          <w:sz w:val="28"/>
          <w:szCs w:val="28"/>
        </w:rPr>
      </w:pPr>
      <w:r w:rsidRPr="00164C53">
        <w:rPr>
          <w:sz w:val="28"/>
          <w:szCs w:val="28"/>
        </w:rPr>
        <w:t xml:space="preserve">Указанное ограничение не распространяется на расходы, связанные с выполнением публичных нормативных обязательств, обслуживанием и погашением </w:t>
      </w:r>
      <w:r>
        <w:rPr>
          <w:sz w:val="28"/>
          <w:szCs w:val="28"/>
        </w:rPr>
        <w:t>муниципального</w:t>
      </w:r>
      <w:r w:rsidRPr="00164C53">
        <w:rPr>
          <w:sz w:val="28"/>
          <w:szCs w:val="28"/>
        </w:rPr>
        <w:t xml:space="preserve"> долга.</w:t>
      </w:r>
    </w:p>
    <w:p w:rsidR="00FD142B" w:rsidRPr="00164C53" w:rsidRDefault="00FD142B" w:rsidP="00FD142B">
      <w:pPr>
        <w:spacing w:line="276" w:lineRule="auto"/>
        <w:ind w:firstLine="709"/>
        <w:jc w:val="both"/>
        <w:rPr>
          <w:sz w:val="28"/>
          <w:szCs w:val="28"/>
        </w:rPr>
      </w:pPr>
      <w:r w:rsidRPr="00164C53">
        <w:rPr>
          <w:sz w:val="28"/>
          <w:szCs w:val="28"/>
        </w:rPr>
        <w:t xml:space="preserve">Утверждение бюджетных ассигнований и лимитов бюджетных обязательств, указанных в </w:t>
      </w:r>
      <w:hyperlink w:anchor="Par4" w:history="1">
        <w:r w:rsidRPr="00164C53">
          <w:rPr>
            <w:sz w:val="28"/>
            <w:szCs w:val="28"/>
          </w:rPr>
          <w:t>абзаце первом настоящего пункта</w:t>
        </w:r>
      </w:hyperlink>
      <w:r w:rsidRPr="00164C53">
        <w:rPr>
          <w:sz w:val="28"/>
          <w:szCs w:val="28"/>
        </w:rPr>
        <w:t xml:space="preserve">, осуществляется по форме согласно </w:t>
      </w:r>
      <w:hyperlink r:id="rId12" w:history="1">
        <w:r w:rsidRPr="00164C53">
          <w:rPr>
            <w:sz w:val="28"/>
            <w:szCs w:val="28"/>
          </w:rPr>
          <w:t>приложениям 1, 2, 4</w:t>
        </w:r>
      </w:hyperlink>
      <w:r w:rsidRPr="00164C53">
        <w:rPr>
          <w:sz w:val="28"/>
          <w:szCs w:val="28"/>
        </w:rPr>
        <w:t xml:space="preserve"> к настоящему Порядку, с указанием периода «на соответствующий месяц».</w:t>
      </w:r>
    </w:p>
    <w:p w:rsidR="00FD142B" w:rsidRPr="00164C53" w:rsidRDefault="00FD142B" w:rsidP="00FD142B">
      <w:pPr>
        <w:spacing w:line="276" w:lineRule="auto"/>
        <w:ind w:firstLine="709"/>
        <w:jc w:val="both"/>
        <w:rPr>
          <w:sz w:val="28"/>
          <w:szCs w:val="28"/>
        </w:rPr>
      </w:pPr>
      <w:r w:rsidRPr="00164C53">
        <w:rPr>
          <w:sz w:val="28"/>
          <w:szCs w:val="28"/>
        </w:rPr>
        <w:t xml:space="preserve">8.2. </w:t>
      </w:r>
      <w:r>
        <w:rPr>
          <w:sz w:val="28"/>
          <w:szCs w:val="28"/>
        </w:rPr>
        <w:t>Администрация</w:t>
      </w:r>
      <w:r w:rsidRPr="00164C53">
        <w:rPr>
          <w:sz w:val="28"/>
          <w:szCs w:val="28"/>
        </w:rPr>
        <w:t xml:space="preserve"> в течение одного рабочего дня со дня утверждения бюджетных ассигнований и лимитов бюджетных обязательств в соответствии с </w:t>
      </w:r>
      <w:hyperlink w:anchor="Par4" w:history="1">
        <w:r w:rsidRPr="00164C53">
          <w:rPr>
            <w:sz w:val="28"/>
            <w:szCs w:val="28"/>
          </w:rPr>
          <w:t xml:space="preserve">пунктом </w:t>
        </w:r>
      </w:hyperlink>
      <w:r w:rsidRPr="00164C53">
        <w:rPr>
          <w:sz w:val="28"/>
          <w:szCs w:val="28"/>
        </w:rPr>
        <w:t xml:space="preserve">8.1 настоящего Порядка доводит их до главных распорядителей </w:t>
      </w:r>
      <w:r>
        <w:rPr>
          <w:sz w:val="28"/>
          <w:szCs w:val="28"/>
        </w:rPr>
        <w:t xml:space="preserve">и получателей </w:t>
      </w:r>
      <w:r w:rsidRPr="00164C53">
        <w:rPr>
          <w:sz w:val="28"/>
          <w:szCs w:val="28"/>
        </w:rPr>
        <w:t>(главных администраторов источников).</w:t>
      </w:r>
    </w:p>
    <w:p w:rsidR="00FD142B" w:rsidRPr="00164C53" w:rsidRDefault="00FD142B" w:rsidP="00FD142B">
      <w:pPr>
        <w:spacing w:line="276" w:lineRule="auto"/>
        <w:ind w:firstLine="709"/>
        <w:jc w:val="both"/>
        <w:rPr>
          <w:sz w:val="28"/>
          <w:szCs w:val="28"/>
        </w:rPr>
      </w:pPr>
      <w:r w:rsidRPr="00164C53">
        <w:rPr>
          <w:sz w:val="28"/>
          <w:szCs w:val="28"/>
        </w:rPr>
        <w:t xml:space="preserve">8.3. В случае если </w:t>
      </w:r>
      <w:r>
        <w:rPr>
          <w:sz w:val="28"/>
          <w:szCs w:val="28"/>
        </w:rPr>
        <w:t>решение о местном бюджете</w:t>
      </w:r>
      <w:r w:rsidRPr="00164C53">
        <w:rPr>
          <w:sz w:val="28"/>
          <w:szCs w:val="28"/>
        </w:rPr>
        <w:t xml:space="preserve"> не вступил</w:t>
      </w:r>
      <w:r>
        <w:rPr>
          <w:sz w:val="28"/>
          <w:szCs w:val="28"/>
        </w:rPr>
        <w:t>о</w:t>
      </w:r>
      <w:r w:rsidRPr="00164C53">
        <w:rPr>
          <w:sz w:val="28"/>
          <w:szCs w:val="28"/>
        </w:rPr>
        <w:t xml:space="preserve"> в силу через три месяца после начала финансового года, </w:t>
      </w:r>
      <w:r>
        <w:rPr>
          <w:sz w:val="28"/>
          <w:szCs w:val="28"/>
        </w:rPr>
        <w:t xml:space="preserve">администрация </w:t>
      </w:r>
      <w:r w:rsidRPr="00164C53">
        <w:rPr>
          <w:sz w:val="28"/>
          <w:szCs w:val="28"/>
        </w:rPr>
        <w:t xml:space="preserve"> в дополнение к ограничениям, указанным в </w:t>
      </w:r>
      <w:hyperlink r:id="rId13" w:history="1">
        <w:r w:rsidRPr="00164C53">
          <w:rPr>
            <w:sz w:val="28"/>
            <w:szCs w:val="28"/>
          </w:rPr>
          <w:t xml:space="preserve">пункте </w:t>
        </w:r>
      </w:hyperlink>
      <w:r w:rsidRPr="00164C53">
        <w:rPr>
          <w:sz w:val="28"/>
          <w:szCs w:val="28"/>
        </w:rPr>
        <w:t>8.1 настоящего Порядка, не осуществляет следующие действия:</w:t>
      </w:r>
    </w:p>
    <w:p w:rsidR="00FD142B" w:rsidRPr="00164C53" w:rsidRDefault="00FD142B" w:rsidP="00FD142B">
      <w:pPr>
        <w:spacing w:line="276" w:lineRule="auto"/>
        <w:ind w:firstLine="709"/>
        <w:jc w:val="both"/>
        <w:rPr>
          <w:sz w:val="28"/>
          <w:szCs w:val="28"/>
        </w:rPr>
      </w:pPr>
      <w:r w:rsidRPr="00164C53">
        <w:rPr>
          <w:sz w:val="28"/>
          <w:szCs w:val="28"/>
        </w:rPr>
        <w:t>- доведение лимитов бюджетных обязательств и бюджетных ассигнований на бюджетные инвестиции и субсидии, юридическим и физическим лицам;</w:t>
      </w:r>
    </w:p>
    <w:p w:rsidR="00FD142B" w:rsidRPr="00164C53" w:rsidRDefault="00FD142B" w:rsidP="00FD142B">
      <w:pPr>
        <w:spacing w:line="276" w:lineRule="auto"/>
        <w:ind w:firstLine="709"/>
        <w:jc w:val="both"/>
        <w:rPr>
          <w:sz w:val="28"/>
          <w:szCs w:val="28"/>
        </w:rPr>
      </w:pPr>
      <w:r w:rsidRPr="00164C53">
        <w:rPr>
          <w:sz w:val="28"/>
          <w:szCs w:val="28"/>
        </w:rPr>
        <w:t>- предоставление бюджетных кредитов;</w:t>
      </w:r>
    </w:p>
    <w:p w:rsidR="00FD142B" w:rsidRPr="00164C53" w:rsidRDefault="00FD142B" w:rsidP="00FD142B">
      <w:pPr>
        <w:spacing w:line="276" w:lineRule="auto"/>
        <w:ind w:firstLine="709"/>
        <w:jc w:val="both"/>
        <w:rPr>
          <w:sz w:val="28"/>
          <w:szCs w:val="28"/>
        </w:rPr>
      </w:pPr>
      <w:r w:rsidRPr="00164C53">
        <w:rPr>
          <w:sz w:val="28"/>
          <w:szCs w:val="28"/>
        </w:rPr>
        <w:t>- формирование резервных фондов.</w:t>
      </w:r>
    </w:p>
    <w:p w:rsidR="00FD142B" w:rsidRPr="00164C53" w:rsidRDefault="00FD142B" w:rsidP="00FD142B">
      <w:pPr>
        <w:spacing w:line="276" w:lineRule="auto"/>
        <w:ind w:firstLine="709"/>
        <w:jc w:val="both"/>
        <w:rPr>
          <w:sz w:val="28"/>
          <w:szCs w:val="28"/>
        </w:rPr>
      </w:pPr>
      <w:r w:rsidRPr="00164C53">
        <w:rPr>
          <w:sz w:val="28"/>
          <w:szCs w:val="28"/>
        </w:rPr>
        <w:t xml:space="preserve">8.4. Изменение бюджетных ассигнований и лимитов бюджетных обязательств, утвержденных в соответствии с </w:t>
      </w:r>
      <w:hyperlink w:anchor="Par4" w:history="1">
        <w:r w:rsidRPr="00164C53">
          <w:rPr>
            <w:sz w:val="28"/>
            <w:szCs w:val="28"/>
          </w:rPr>
          <w:t xml:space="preserve">пунктом </w:t>
        </w:r>
      </w:hyperlink>
      <w:r w:rsidRPr="00164C53">
        <w:rPr>
          <w:sz w:val="28"/>
          <w:szCs w:val="28"/>
        </w:rPr>
        <w:t>8.1 настоящего Порядка, не производится.</w:t>
      </w:r>
    </w:p>
    <w:p w:rsidR="00FD142B" w:rsidRPr="00164C53" w:rsidRDefault="00FD142B" w:rsidP="00FD142B">
      <w:pPr>
        <w:spacing w:line="276" w:lineRule="auto"/>
        <w:ind w:firstLine="709"/>
        <w:jc w:val="both"/>
        <w:rPr>
          <w:sz w:val="28"/>
          <w:szCs w:val="28"/>
        </w:rPr>
      </w:pPr>
      <w:r w:rsidRPr="00164C53">
        <w:rPr>
          <w:sz w:val="28"/>
          <w:szCs w:val="28"/>
        </w:rPr>
        <w:t xml:space="preserve">8.5. Бюджетные ассигнования и лимиты бюджетных обязательств, утвержденные в соответствии с </w:t>
      </w:r>
      <w:hyperlink w:anchor="Par4" w:history="1">
        <w:r w:rsidRPr="00164C53">
          <w:rPr>
            <w:sz w:val="28"/>
            <w:szCs w:val="28"/>
          </w:rPr>
          <w:t xml:space="preserve">пунктом </w:t>
        </w:r>
      </w:hyperlink>
      <w:r w:rsidRPr="00164C53">
        <w:rPr>
          <w:sz w:val="28"/>
          <w:szCs w:val="28"/>
        </w:rPr>
        <w:t>8.1 настоящего Порядка, прекращают действие со дня утверждения (изменения) сводной росписи и лимитов бюджетных обязательств</w:t>
      </w:r>
      <w:r>
        <w:rPr>
          <w:sz w:val="28"/>
          <w:szCs w:val="28"/>
        </w:rPr>
        <w:t>,</w:t>
      </w:r>
      <w:r w:rsidRPr="00164C53">
        <w:rPr>
          <w:sz w:val="28"/>
          <w:szCs w:val="28"/>
        </w:rPr>
        <w:t xml:space="preserve"> в связи с принятием </w:t>
      </w:r>
      <w:r>
        <w:rPr>
          <w:sz w:val="28"/>
          <w:szCs w:val="28"/>
        </w:rPr>
        <w:t>решения о местном бюджете</w:t>
      </w:r>
      <w:r w:rsidRPr="00164C53">
        <w:rPr>
          <w:sz w:val="28"/>
          <w:szCs w:val="28"/>
        </w:rPr>
        <w:t>.</w:t>
      </w:r>
    </w:p>
    <w:p w:rsidR="00FD142B" w:rsidRDefault="00FD142B" w:rsidP="00FD142B"/>
    <w:sectPr w:rsidR="00FD142B" w:rsidSect="008D2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7B37"/>
    <w:multiLevelType w:val="multilevel"/>
    <w:tmpl w:val="7E923162"/>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54685CE6"/>
    <w:multiLevelType w:val="hybridMultilevel"/>
    <w:tmpl w:val="6D7469B4"/>
    <w:lvl w:ilvl="0" w:tplc="D69497F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1F2"/>
    <w:rsid w:val="00011882"/>
    <w:rsid w:val="000125CB"/>
    <w:rsid w:val="00015337"/>
    <w:rsid w:val="00050354"/>
    <w:rsid w:val="000555D1"/>
    <w:rsid w:val="000862C2"/>
    <w:rsid w:val="00092192"/>
    <w:rsid w:val="000B14DC"/>
    <w:rsid w:val="000C041E"/>
    <w:rsid w:val="000C720D"/>
    <w:rsid w:val="000D1823"/>
    <w:rsid w:val="000F6A88"/>
    <w:rsid w:val="000F6F28"/>
    <w:rsid w:val="00122CCA"/>
    <w:rsid w:val="0013133F"/>
    <w:rsid w:val="001317BF"/>
    <w:rsid w:val="001325B4"/>
    <w:rsid w:val="00142E58"/>
    <w:rsid w:val="00161696"/>
    <w:rsid w:val="00166FD1"/>
    <w:rsid w:val="00182A56"/>
    <w:rsid w:val="00192776"/>
    <w:rsid w:val="001A7582"/>
    <w:rsid w:val="001B2690"/>
    <w:rsid w:val="001B4656"/>
    <w:rsid w:val="001C451E"/>
    <w:rsid w:val="00206F1D"/>
    <w:rsid w:val="00221E28"/>
    <w:rsid w:val="00234A71"/>
    <w:rsid w:val="00243F9F"/>
    <w:rsid w:val="00255700"/>
    <w:rsid w:val="00255BE9"/>
    <w:rsid w:val="002939DF"/>
    <w:rsid w:val="00295686"/>
    <w:rsid w:val="002D3972"/>
    <w:rsid w:val="002F5B7F"/>
    <w:rsid w:val="00321AD5"/>
    <w:rsid w:val="00322012"/>
    <w:rsid w:val="00335F62"/>
    <w:rsid w:val="00351446"/>
    <w:rsid w:val="003527D9"/>
    <w:rsid w:val="00360F14"/>
    <w:rsid w:val="00362F74"/>
    <w:rsid w:val="0038246D"/>
    <w:rsid w:val="00387853"/>
    <w:rsid w:val="00390615"/>
    <w:rsid w:val="003A5DA1"/>
    <w:rsid w:val="003B25C8"/>
    <w:rsid w:val="003F757D"/>
    <w:rsid w:val="0040177B"/>
    <w:rsid w:val="00402849"/>
    <w:rsid w:val="004427A0"/>
    <w:rsid w:val="00446EE7"/>
    <w:rsid w:val="0045360C"/>
    <w:rsid w:val="00454D5C"/>
    <w:rsid w:val="00470B8B"/>
    <w:rsid w:val="00481EF1"/>
    <w:rsid w:val="0048511A"/>
    <w:rsid w:val="004A2B32"/>
    <w:rsid w:val="004A2EA4"/>
    <w:rsid w:val="004A3A2B"/>
    <w:rsid w:val="004B61F6"/>
    <w:rsid w:val="004C05B4"/>
    <w:rsid w:val="004E5CE9"/>
    <w:rsid w:val="00506A93"/>
    <w:rsid w:val="00526623"/>
    <w:rsid w:val="00526868"/>
    <w:rsid w:val="005378F8"/>
    <w:rsid w:val="00540373"/>
    <w:rsid w:val="005548CA"/>
    <w:rsid w:val="005709E7"/>
    <w:rsid w:val="005752A6"/>
    <w:rsid w:val="00587858"/>
    <w:rsid w:val="005A3155"/>
    <w:rsid w:val="005A422A"/>
    <w:rsid w:val="005A78D7"/>
    <w:rsid w:val="005C6BB5"/>
    <w:rsid w:val="005D6E1D"/>
    <w:rsid w:val="005E147D"/>
    <w:rsid w:val="005F1F51"/>
    <w:rsid w:val="005F42DA"/>
    <w:rsid w:val="006022A4"/>
    <w:rsid w:val="006124F4"/>
    <w:rsid w:val="006134E9"/>
    <w:rsid w:val="00645906"/>
    <w:rsid w:val="006649B7"/>
    <w:rsid w:val="00666FA9"/>
    <w:rsid w:val="006729BD"/>
    <w:rsid w:val="00696B06"/>
    <w:rsid w:val="006A7126"/>
    <w:rsid w:val="006B740E"/>
    <w:rsid w:val="006C003B"/>
    <w:rsid w:val="006C5D32"/>
    <w:rsid w:val="006F403A"/>
    <w:rsid w:val="006F5AB6"/>
    <w:rsid w:val="006F5B26"/>
    <w:rsid w:val="0072107A"/>
    <w:rsid w:val="0072227E"/>
    <w:rsid w:val="00722417"/>
    <w:rsid w:val="00724A9C"/>
    <w:rsid w:val="007338E8"/>
    <w:rsid w:val="007359B2"/>
    <w:rsid w:val="0074174B"/>
    <w:rsid w:val="007527E6"/>
    <w:rsid w:val="007814C1"/>
    <w:rsid w:val="00792F7A"/>
    <w:rsid w:val="007A5AA9"/>
    <w:rsid w:val="007B0B14"/>
    <w:rsid w:val="007B53DE"/>
    <w:rsid w:val="007C60F1"/>
    <w:rsid w:val="007D0BC8"/>
    <w:rsid w:val="008028D3"/>
    <w:rsid w:val="00805C5A"/>
    <w:rsid w:val="008221B9"/>
    <w:rsid w:val="00852D45"/>
    <w:rsid w:val="00861A7F"/>
    <w:rsid w:val="00862083"/>
    <w:rsid w:val="0086274E"/>
    <w:rsid w:val="00897421"/>
    <w:rsid w:val="008B6993"/>
    <w:rsid w:val="008C5BD8"/>
    <w:rsid w:val="008D1B2A"/>
    <w:rsid w:val="008D2A4B"/>
    <w:rsid w:val="008D56DE"/>
    <w:rsid w:val="008D580D"/>
    <w:rsid w:val="008F08B2"/>
    <w:rsid w:val="00911119"/>
    <w:rsid w:val="00915E9E"/>
    <w:rsid w:val="00922D22"/>
    <w:rsid w:val="00933755"/>
    <w:rsid w:val="009436E3"/>
    <w:rsid w:val="00967D87"/>
    <w:rsid w:val="009861F2"/>
    <w:rsid w:val="00991004"/>
    <w:rsid w:val="00991026"/>
    <w:rsid w:val="009943DF"/>
    <w:rsid w:val="009A54BE"/>
    <w:rsid w:val="009C5672"/>
    <w:rsid w:val="009D072A"/>
    <w:rsid w:val="00A1700D"/>
    <w:rsid w:val="00A61ABD"/>
    <w:rsid w:val="00A83279"/>
    <w:rsid w:val="00AB2EAB"/>
    <w:rsid w:val="00AC0C21"/>
    <w:rsid w:val="00AE2FE3"/>
    <w:rsid w:val="00AE4AD4"/>
    <w:rsid w:val="00AF49A3"/>
    <w:rsid w:val="00AF7F76"/>
    <w:rsid w:val="00B33CAC"/>
    <w:rsid w:val="00B60883"/>
    <w:rsid w:val="00B62072"/>
    <w:rsid w:val="00B632BF"/>
    <w:rsid w:val="00B64607"/>
    <w:rsid w:val="00B82C00"/>
    <w:rsid w:val="00B83C95"/>
    <w:rsid w:val="00B84F95"/>
    <w:rsid w:val="00B87F04"/>
    <w:rsid w:val="00B94D65"/>
    <w:rsid w:val="00B95E60"/>
    <w:rsid w:val="00BB0E65"/>
    <w:rsid w:val="00BD1270"/>
    <w:rsid w:val="00BD536E"/>
    <w:rsid w:val="00BE3952"/>
    <w:rsid w:val="00BF4E5D"/>
    <w:rsid w:val="00BF72EB"/>
    <w:rsid w:val="00C00911"/>
    <w:rsid w:val="00C173B0"/>
    <w:rsid w:val="00C35963"/>
    <w:rsid w:val="00C43C00"/>
    <w:rsid w:val="00C44E2B"/>
    <w:rsid w:val="00C510FE"/>
    <w:rsid w:val="00C65B0B"/>
    <w:rsid w:val="00C65C87"/>
    <w:rsid w:val="00C74FFB"/>
    <w:rsid w:val="00C910D2"/>
    <w:rsid w:val="00C9248E"/>
    <w:rsid w:val="00CA32B1"/>
    <w:rsid w:val="00CA47CA"/>
    <w:rsid w:val="00CB55C3"/>
    <w:rsid w:val="00CC3AE6"/>
    <w:rsid w:val="00CF658C"/>
    <w:rsid w:val="00D1456D"/>
    <w:rsid w:val="00D4180E"/>
    <w:rsid w:val="00D530E7"/>
    <w:rsid w:val="00D54587"/>
    <w:rsid w:val="00D643D6"/>
    <w:rsid w:val="00D839A4"/>
    <w:rsid w:val="00D926AF"/>
    <w:rsid w:val="00DD4BE9"/>
    <w:rsid w:val="00DE2781"/>
    <w:rsid w:val="00E05CB7"/>
    <w:rsid w:val="00E24354"/>
    <w:rsid w:val="00E513DB"/>
    <w:rsid w:val="00E53113"/>
    <w:rsid w:val="00E56F14"/>
    <w:rsid w:val="00E574A5"/>
    <w:rsid w:val="00E75D62"/>
    <w:rsid w:val="00E800F9"/>
    <w:rsid w:val="00E83779"/>
    <w:rsid w:val="00E9474F"/>
    <w:rsid w:val="00EC35E3"/>
    <w:rsid w:val="00ED4B89"/>
    <w:rsid w:val="00EE2726"/>
    <w:rsid w:val="00EE5123"/>
    <w:rsid w:val="00EE585C"/>
    <w:rsid w:val="00EF4252"/>
    <w:rsid w:val="00EF7A99"/>
    <w:rsid w:val="00F0305F"/>
    <w:rsid w:val="00F07D91"/>
    <w:rsid w:val="00F164AA"/>
    <w:rsid w:val="00F2162F"/>
    <w:rsid w:val="00F244EE"/>
    <w:rsid w:val="00F303C9"/>
    <w:rsid w:val="00F41D6B"/>
    <w:rsid w:val="00F51144"/>
    <w:rsid w:val="00F5621B"/>
    <w:rsid w:val="00F62EA1"/>
    <w:rsid w:val="00F6514C"/>
    <w:rsid w:val="00F66BE3"/>
    <w:rsid w:val="00FA0EB7"/>
    <w:rsid w:val="00FB4823"/>
    <w:rsid w:val="00FC3609"/>
    <w:rsid w:val="00FC6446"/>
    <w:rsid w:val="00FC774D"/>
    <w:rsid w:val="00FD142B"/>
    <w:rsid w:val="00FF2337"/>
    <w:rsid w:val="00FF4C5D"/>
    <w:rsid w:val="00FF5571"/>
    <w:rsid w:val="00FF70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15337"/>
    <w:rPr>
      <w:sz w:val="24"/>
      <w:szCs w:val="24"/>
    </w:rPr>
  </w:style>
  <w:style w:type="paragraph" w:customStyle="1" w:styleId="ConsPlusNormal">
    <w:name w:val="ConsPlusNormal"/>
    <w:rsid w:val="009861F2"/>
    <w:pPr>
      <w:autoSpaceDE w:val="0"/>
      <w:autoSpaceDN w:val="0"/>
      <w:adjustRightInd w:val="0"/>
      <w:ind w:firstLine="720"/>
    </w:pPr>
    <w:rPr>
      <w:rFonts w:ascii="Arial" w:hAnsi="Arial" w:cs="Arial"/>
      <w:sz w:val="20"/>
      <w:szCs w:val="20"/>
    </w:rPr>
  </w:style>
  <w:style w:type="paragraph" w:customStyle="1" w:styleId="ConsNonformat">
    <w:name w:val="ConsNonformat"/>
    <w:rsid w:val="00FD142B"/>
    <w:pPr>
      <w:widowControl w:val="0"/>
    </w:pPr>
    <w:rPr>
      <w:rFonts w:ascii="Courier New" w:hAnsi="Courier New"/>
      <w:snapToGrid w:val="0"/>
      <w:sz w:val="20"/>
      <w:szCs w:val="20"/>
    </w:rPr>
  </w:style>
  <w:style w:type="paragraph" w:customStyle="1" w:styleId="ConsTitle">
    <w:name w:val="ConsTitle"/>
    <w:rsid w:val="00FD142B"/>
    <w:pPr>
      <w:widowControl w:val="0"/>
    </w:pPr>
    <w:rPr>
      <w:rFonts w:ascii="Arial" w:hAnsi="Arial"/>
      <w:b/>
      <w:snapToGrid w:val="0"/>
      <w:sz w:val="16"/>
      <w:szCs w:val="20"/>
    </w:rPr>
  </w:style>
  <w:style w:type="paragraph" w:customStyle="1" w:styleId="ConsNormal">
    <w:name w:val="ConsNormal"/>
    <w:rsid w:val="00FD142B"/>
    <w:pPr>
      <w:widowControl w:val="0"/>
      <w:ind w:firstLine="720"/>
    </w:pPr>
    <w:rPr>
      <w:rFonts w:ascii="Arial" w:hAnsi="Arial"/>
      <w:snapToGrid w:val="0"/>
      <w:sz w:val="20"/>
      <w:szCs w:val="20"/>
    </w:rPr>
  </w:style>
  <w:style w:type="paragraph" w:customStyle="1" w:styleId="ConsPlusTitle">
    <w:name w:val="ConsPlusTitle"/>
    <w:rsid w:val="00FD142B"/>
    <w:pPr>
      <w:widowControl w:val="0"/>
      <w:autoSpaceDE w:val="0"/>
      <w:autoSpaceDN w:val="0"/>
      <w:adjustRightInd w:val="0"/>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868523367">
      <w:marLeft w:val="0"/>
      <w:marRight w:val="0"/>
      <w:marTop w:val="0"/>
      <w:marBottom w:val="0"/>
      <w:divBdr>
        <w:top w:val="none" w:sz="0" w:space="0" w:color="auto"/>
        <w:left w:val="none" w:sz="0" w:space="0" w:color="auto"/>
        <w:bottom w:val="none" w:sz="0" w:space="0" w:color="auto"/>
        <w:right w:val="none" w:sz="0" w:space="0" w:color="auto"/>
      </w:divBdr>
    </w:div>
    <w:div w:id="1868523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FF0C30312C5F7454E2A2A85E61F8084AF833D96AD1193B81DDE129F23387FB013B8DF2BBD48285481FF1ACAN" TargetMode="External"/><Relationship Id="rId13" Type="http://schemas.openxmlformats.org/officeDocument/2006/relationships/hyperlink" Target="consultantplus://offline/ref=22E4A1C0402A89E1C775C1CF8D89967F401F00D4D002DA79124050E7183467AD039313C774AC1E015B5D60HAeDI" TargetMode="External"/><Relationship Id="rId3" Type="http://schemas.openxmlformats.org/officeDocument/2006/relationships/settings" Target="settings.xml"/><Relationship Id="rId7" Type="http://schemas.openxmlformats.org/officeDocument/2006/relationships/hyperlink" Target="consultantplus://offline/ref=B31FF0C30312C5F7454E3427938A438D84A4D53390A31AC5E642854FC82A3228F75CE19D6FB0492915C2N" TargetMode="External"/><Relationship Id="rId12" Type="http://schemas.openxmlformats.org/officeDocument/2006/relationships/hyperlink" Target="consultantplus://offline/ref=4DE814B5E6C262E77BB5C264507908B62057F7D9A9545ACA75391815A4A6B8FD61B4D9D0D8A53295S4D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31FF0C30312C5F7454E2A2A85E61F8084AF833D96AD1193B81DDE129F23387FB013B8DF2BBD48285481FF1ACAN" TargetMode="External"/><Relationship Id="rId11" Type="http://schemas.openxmlformats.org/officeDocument/2006/relationships/hyperlink" Target="consultantplus://offline/ref=17C0DA4ABD826ED5F06BA805C9069B1A90E930BAB767E73F2FFF39C183B5787AAF701BD2E6F469EE5BBAN" TargetMode="External"/><Relationship Id="rId5" Type="http://schemas.openxmlformats.org/officeDocument/2006/relationships/hyperlink" Target="consultantplus://offline/ref=E4DBBE2FB371FA9C0C82CE64F4A448D91B7D3CD2BB6390B1738C73DCF103030F8A8D73895955B19B6706F4UEZBJ" TargetMode="External"/><Relationship Id="rId15" Type="http://schemas.openxmlformats.org/officeDocument/2006/relationships/theme" Target="theme/theme1.xml"/><Relationship Id="rId10" Type="http://schemas.openxmlformats.org/officeDocument/2006/relationships/hyperlink" Target="consultantplus://offline/ref=17C0DA4ABD826ED5F06BA805C9069B1A90E930BAB767E73F2FFF39C183B5787AAF701BD2E6F469EE5BBAN" TargetMode="External"/><Relationship Id="rId4" Type="http://schemas.openxmlformats.org/officeDocument/2006/relationships/webSettings" Target="webSettings.xml"/><Relationship Id="rId9" Type="http://schemas.openxmlformats.org/officeDocument/2006/relationships/hyperlink" Target="consultantplus://offline/ref=17C0DA4ABD826ED5F06BA805C9069B1A90E930BAB767E73F2FFF39C183B5787AAF701BD2E6F469EE5BB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18</Pages>
  <Words>4324</Words>
  <Characters>34437</Characters>
  <Application>Microsoft Office Word</Application>
  <DocSecurity>0</DocSecurity>
  <Lines>286</Lines>
  <Paragraphs>77</Paragraphs>
  <ScaleCrop>false</ScaleCrop>
  <Company/>
  <LinksUpToDate>false</LinksUpToDate>
  <CharactersWithSpaces>38684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2016-08-25T07:37:00Z</cp:lastPrinted>
  <dcterms:created xsi:type="dcterms:W3CDTF">2015-05-07T07:34:00Z</dcterms:created>
  <dcterms:modified xsi:type="dcterms:W3CDTF">2018-05-14T12:38:00Z</dcterms:modified>
</cp:coreProperties>
</file>